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32F9E">
        <w:rPr>
          <w:rFonts w:ascii="Arial" w:hAnsi="Arial" w:cs="Arial"/>
          <w:sz w:val="24"/>
          <w:szCs w:val="24"/>
        </w:rPr>
        <w:t xml:space="preserve">Rua </w:t>
      </w:r>
      <w:r w:rsidR="00FD1B6A">
        <w:rPr>
          <w:rFonts w:ascii="Arial" w:hAnsi="Arial" w:cs="Arial"/>
          <w:sz w:val="24"/>
          <w:szCs w:val="24"/>
        </w:rPr>
        <w:t xml:space="preserve">Vitório </w:t>
      </w:r>
      <w:proofErr w:type="spellStart"/>
      <w:r w:rsidR="00FD1B6A">
        <w:rPr>
          <w:rFonts w:ascii="Arial" w:hAnsi="Arial" w:cs="Arial"/>
          <w:sz w:val="24"/>
          <w:szCs w:val="24"/>
        </w:rPr>
        <w:t>Padoveze</w:t>
      </w:r>
      <w:proofErr w:type="spellEnd"/>
      <w:r w:rsidR="00FD1B6A">
        <w:rPr>
          <w:rFonts w:ascii="Arial" w:hAnsi="Arial" w:cs="Arial"/>
          <w:sz w:val="24"/>
          <w:szCs w:val="24"/>
        </w:rPr>
        <w:t xml:space="preserve"> nº 202</w:t>
      </w:r>
      <w:r w:rsidR="007D2E2E">
        <w:rPr>
          <w:rFonts w:ascii="Arial" w:hAnsi="Arial" w:cs="Arial"/>
          <w:sz w:val="24"/>
          <w:szCs w:val="24"/>
        </w:rPr>
        <w:t xml:space="preserve"> </w:t>
      </w:r>
      <w:r w:rsidR="00D27EBD">
        <w:rPr>
          <w:rFonts w:ascii="Arial" w:hAnsi="Arial" w:cs="Arial"/>
          <w:sz w:val="24"/>
          <w:szCs w:val="24"/>
        </w:rPr>
        <w:t>Res</w:t>
      </w:r>
      <w:r w:rsidR="00CA21A1">
        <w:rPr>
          <w:rFonts w:ascii="Arial" w:hAnsi="Arial" w:cs="Arial"/>
          <w:sz w:val="24"/>
          <w:szCs w:val="24"/>
        </w:rPr>
        <w:t>.</w:t>
      </w:r>
      <w:r w:rsidR="00D27EBD">
        <w:rPr>
          <w:rFonts w:ascii="Arial" w:hAnsi="Arial" w:cs="Arial"/>
          <w:sz w:val="24"/>
          <w:szCs w:val="24"/>
        </w:rPr>
        <w:t xml:space="preserve"> Parque do Lago</w:t>
      </w:r>
      <w:r w:rsidR="007D2E2E">
        <w:rPr>
          <w:rFonts w:ascii="Arial" w:hAnsi="Arial" w:cs="Arial"/>
          <w:sz w:val="24"/>
          <w:szCs w:val="24"/>
        </w:rPr>
        <w:t>, em Santa 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7D2E2E">
        <w:rPr>
          <w:rFonts w:ascii="Arial" w:hAnsi="Arial" w:cs="Arial"/>
          <w:sz w:val="24"/>
          <w:szCs w:val="24"/>
        </w:rPr>
        <w:t>Rua</w:t>
      </w:r>
      <w:r w:rsidR="007D2E2E" w:rsidRPr="007D2E2E">
        <w:rPr>
          <w:rFonts w:ascii="Arial" w:hAnsi="Arial" w:cs="Arial"/>
          <w:sz w:val="24"/>
          <w:szCs w:val="24"/>
        </w:rPr>
        <w:t xml:space="preserve"> </w:t>
      </w:r>
      <w:r w:rsidR="00FD1B6A">
        <w:rPr>
          <w:rFonts w:ascii="Arial" w:hAnsi="Arial" w:cs="Arial"/>
          <w:sz w:val="24"/>
          <w:szCs w:val="24"/>
        </w:rPr>
        <w:t xml:space="preserve">Vitório </w:t>
      </w:r>
      <w:proofErr w:type="spellStart"/>
      <w:r w:rsidR="00FD1B6A">
        <w:rPr>
          <w:rFonts w:ascii="Arial" w:hAnsi="Arial" w:cs="Arial"/>
          <w:sz w:val="24"/>
          <w:szCs w:val="24"/>
        </w:rPr>
        <w:t>Padoveze</w:t>
      </w:r>
      <w:proofErr w:type="spellEnd"/>
      <w:r w:rsidR="00FD1B6A">
        <w:rPr>
          <w:rFonts w:ascii="Arial" w:hAnsi="Arial" w:cs="Arial"/>
          <w:sz w:val="24"/>
          <w:szCs w:val="24"/>
        </w:rPr>
        <w:t xml:space="preserve"> nº 202 </w:t>
      </w:r>
      <w:r w:rsidR="007D2E2E">
        <w:rPr>
          <w:rFonts w:ascii="Arial" w:hAnsi="Arial" w:cs="Arial"/>
          <w:sz w:val="24"/>
          <w:szCs w:val="24"/>
        </w:rPr>
        <w:t>Res. Parque do Lago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ca765f515648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2E2E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B6A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f849ee-2722-40f6-a21c-9f02e0648ac0.png" Id="Rdbfed09ca9b045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f849ee-2722-40f6-a21c-9f02e0648ac0.png" Id="R5dca765f515648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4</cp:revision>
  <cp:lastPrinted>2016-07-12T12:32:00Z</cp:lastPrinted>
  <dcterms:created xsi:type="dcterms:W3CDTF">2018-04-06T14:53:00Z</dcterms:created>
  <dcterms:modified xsi:type="dcterms:W3CDTF">2018-04-06T19:24:00Z</dcterms:modified>
</cp:coreProperties>
</file>