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F16CCD">
        <w:rPr>
          <w:rFonts w:ascii="Arial" w:hAnsi="Arial" w:cs="Arial"/>
          <w:b/>
        </w:rPr>
        <w:t>ROSA</w:t>
      </w:r>
      <w:r w:rsidR="00846ED2">
        <w:rPr>
          <w:rFonts w:ascii="Arial" w:hAnsi="Arial" w:cs="Arial"/>
          <w:b/>
        </w:rPr>
        <w:t xml:space="preserve"> GONZALES GREGGO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F16CCD">
        <w:rPr>
          <w:rFonts w:ascii="Arial" w:hAnsi="Arial" w:cs="Arial"/>
        </w:rPr>
        <w:t>Rosa</w:t>
      </w:r>
      <w:r w:rsidR="00846ED2">
        <w:rPr>
          <w:rFonts w:ascii="Arial" w:hAnsi="Arial" w:cs="Arial"/>
        </w:rPr>
        <w:t xml:space="preserve"> </w:t>
      </w:r>
      <w:proofErr w:type="spellStart"/>
      <w:r w:rsidR="00846ED2">
        <w:rPr>
          <w:rFonts w:ascii="Arial" w:hAnsi="Arial" w:cs="Arial"/>
        </w:rPr>
        <w:t>Gonzales</w:t>
      </w:r>
      <w:proofErr w:type="spellEnd"/>
      <w:r w:rsidR="00846ED2">
        <w:rPr>
          <w:rFonts w:ascii="Arial" w:hAnsi="Arial" w:cs="Arial"/>
        </w:rPr>
        <w:t xml:space="preserve"> </w:t>
      </w:r>
      <w:proofErr w:type="spellStart"/>
      <w:r w:rsidR="00846ED2">
        <w:rPr>
          <w:rFonts w:ascii="Arial" w:hAnsi="Arial" w:cs="Arial"/>
        </w:rPr>
        <w:t>Greggo</w:t>
      </w:r>
      <w:proofErr w:type="spellEnd"/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846ED2">
        <w:rPr>
          <w:rFonts w:ascii="Arial" w:hAnsi="Arial" w:cs="Arial"/>
          <w:bCs/>
        </w:rPr>
        <w:t>06</w:t>
      </w:r>
      <w:r w:rsidR="00225120">
        <w:rPr>
          <w:rFonts w:ascii="Arial" w:hAnsi="Arial" w:cs="Arial"/>
          <w:bCs/>
        </w:rPr>
        <w:t xml:space="preserve"> de abril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846ED2">
        <w:rPr>
          <w:rFonts w:ascii="Arial" w:hAnsi="Arial" w:cs="Arial"/>
          <w:b/>
        </w:rPr>
        <w:t>General Câmara, 186, Centro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846ED2">
        <w:rPr>
          <w:rFonts w:ascii="Arial" w:hAnsi="Arial" w:cs="Arial"/>
        </w:rPr>
        <w:t xml:space="preserve">Rosa </w:t>
      </w:r>
      <w:proofErr w:type="spellStart"/>
      <w:r w:rsidR="00846ED2">
        <w:rPr>
          <w:rFonts w:ascii="Arial" w:hAnsi="Arial" w:cs="Arial"/>
        </w:rPr>
        <w:t>Gonzales</w:t>
      </w:r>
      <w:proofErr w:type="spellEnd"/>
      <w:r w:rsidR="00846ED2">
        <w:rPr>
          <w:rFonts w:ascii="Arial" w:hAnsi="Arial" w:cs="Arial"/>
        </w:rPr>
        <w:t xml:space="preserve"> </w:t>
      </w:r>
      <w:proofErr w:type="spellStart"/>
      <w:r w:rsidR="00846ED2">
        <w:rPr>
          <w:rFonts w:ascii="Arial" w:hAnsi="Arial" w:cs="Arial"/>
        </w:rPr>
        <w:t>Greggo</w:t>
      </w:r>
      <w:proofErr w:type="spellEnd"/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846ED2">
        <w:rPr>
          <w:rFonts w:ascii="Arial" w:hAnsi="Arial" w:cs="Arial"/>
        </w:rPr>
        <w:t>9</w:t>
      </w:r>
      <w:r w:rsidR="00F16CCD">
        <w:rPr>
          <w:rFonts w:ascii="Arial" w:hAnsi="Arial" w:cs="Arial"/>
        </w:rPr>
        <w:t>0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846ED2">
        <w:rPr>
          <w:rFonts w:ascii="Arial" w:hAnsi="Arial" w:cs="Arial"/>
        </w:rPr>
        <w:t xml:space="preserve">viúva de Pedro </w:t>
      </w:r>
      <w:proofErr w:type="spellStart"/>
      <w:r w:rsidR="00846ED2">
        <w:rPr>
          <w:rFonts w:ascii="Arial" w:hAnsi="Arial" w:cs="Arial"/>
        </w:rPr>
        <w:t>Greggo</w:t>
      </w:r>
      <w:proofErr w:type="spellEnd"/>
      <w:r w:rsidR="00330164">
        <w:rPr>
          <w:rFonts w:ascii="Arial" w:hAnsi="Arial" w:cs="Arial"/>
        </w:rPr>
        <w:t xml:space="preserve"> e deixou os filhos </w:t>
      </w:r>
      <w:r w:rsidR="00846ED2">
        <w:rPr>
          <w:rFonts w:ascii="Arial" w:hAnsi="Arial" w:cs="Arial"/>
        </w:rPr>
        <w:t>Pedro e Ângela.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846ED2">
        <w:rPr>
          <w:rFonts w:ascii="Arial" w:hAnsi="Arial" w:cs="Arial"/>
        </w:rPr>
        <w:t>06</w:t>
      </w:r>
      <w:bookmarkStart w:id="0" w:name="_GoBack"/>
      <w:bookmarkEnd w:id="0"/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9716F8">
        <w:rPr>
          <w:rFonts w:ascii="Arial" w:hAnsi="Arial" w:cs="Arial"/>
        </w:rPr>
        <w:t>abril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sectPr w:rsidR="00BC7D7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561b31aef649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5353e1b-5b02-4e13-8c1e-21829aa8f764.png" Id="R8436a1c9b9224c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5353e1b-5b02-4e13-8c1e-21829aa8f764.png" Id="Rbd561b31aef649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2DF0-9F0F-4E88-8573-2C10033D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2018-04-06T17:19:00Z</dcterms:created>
  <dcterms:modified xsi:type="dcterms:W3CDTF">2018-04-06T17:19:00Z</dcterms:modified>
</cp:coreProperties>
</file>