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6F11">
        <w:rPr>
          <w:rFonts w:ascii="Arial" w:hAnsi="Arial" w:cs="Arial"/>
          <w:sz w:val="24"/>
          <w:szCs w:val="24"/>
        </w:rPr>
        <w:t>dedetização contra piolho de pombo</w:t>
      </w:r>
      <w:r w:rsidR="00D51D2F">
        <w:rPr>
          <w:rFonts w:ascii="Arial" w:hAnsi="Arial" w:cs="Arial"/>
          <w:sz w:val="24"/>
          <w:szCs w:val="24"/>
        </w:rPr>
        <w:t xml:space="preserve"> e mecanismos para evitar os mesmos</w:t>
      </w:r>
      <w:r w:rsidR="00B66F11">
        <w:rPr>
          <w:rFonts w:ascii="Arial" w:hAnsi="Arial" w:cs="Arial"/>
          <w:sz w:val="24"/>
          <w:szCs w:val="24"/>
        </w:rPr>
        <w:t xml:space="preserve"> no velório municipal da Av. Tiradentes.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6F11" w:rsidRDefault="00A35AE9" w:rsidP="00B66F1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B66F11">
        <w:rPr>
          <w:rFonts w:ascii="Arial" w:hAnsi="Arial" w:cs="Arial"/>
          <w:sz w:val="24"/>
          <w:szCs w:val="24"/>
        </w:rPr>
        <w:t>a dedetização contra piolho</w:t>
      </w:r>
      <w:r w:rsidR="00D51D2F">
        <w:rPr>
          <w:rFonts w:ascii="Arial" w:hAnsi="Arial" w:cs="Arial"/>
          <w:sz w:val="24"/>
          <w:szCs w:val="24"/>
        </w:rPr>
        <w:t xml:space="preserve"> </w:t>
      </w:r>
      <w:r w:rsidR="00B66F11">
        <w:rPr>
          <w:rFonts w:ascii="Arial" w:hAnsi="Arial" w:cs="Arial"/>
          <w:sz w:val="24"/>
          <w:szCs w:val="24"/>
        </w:rPr>
        <w:t>de pombo</w:t>
      </w:r>
      <w:r w:rsidR="00D51D2F">
        <w:rPr>
          <w:rFonts w:ascii="Arial" w:hAnsi="Arial" w:cs="Arial"/>
          <w:sz w:val="24"/>
          <w:szCs w:val="24"/>
        </w:rPr>
        <w:t xml:space="preserve"> </w:t>
      </w:r>
      <w:r w:rsidR="00D51D2F">
        <w:rPr>
          <w:rFonts w:ascii="Arial" w:hAnsi="Arial" w:cs="Arial"/>
          <w:sz w:val="24"/>
          <w:szCs w:val="24"/>
        </w:rPr>
        <w:t>e mecanismos para evitar os mesmos</w:t>
      </w:r>
      <w:r w:rsidR="00B66F11">
        <w:rPr>
          <w:rFonts w:ascii="Arial" w:hAnsi="Arial" w:cs="Arial"/>
          <w:sz w:val="24"/>
          <w:szCs w:val="24"/>
        </w:rPr>
        <w:t xml:space="preserve"> no velório municipal da Av. Tiradentes.</w:t>
      </w:r>
    </w:p>
    <w:p w:rsidR="005A5968" w:rsidRDefault="005A5968" w:rsidP="00D51D2F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B66F11">
        <w:rPr>
          <w:rFonts w:ascii="Arial" w:hAnsi="Arial" w:cs="Arial"/>
          <w:sz w:val="24"/>
          <w:szCs w:val="24"/>
        </w:rPr>
        <w:t>munícipes</w:t>
      </w:r>
      <w:r w:rsidR="00C16B47">
        <w:rPr>
          <w:rFonts w:ascii="Arial" w:hAnsi="Arial" w:cs="Arial"/>
          <w:sz w:val="24"/>
          <w:szCs w:val="24"/>
        </w:rPr>
        <w:t xml:space="preserve">, </w:t>
      </w:r>
      <w:r w:rsidR="005F1DAF">
        <w:rPr>
          <w:rFonts w:ascii="Arial" w:hAnsi="Arial" w:cs="Arial"/>
          <w:sz w:val="24"/>
          <w:szCs w:val="24"/>
        </w:rPr>
        <w:t>solicitando</w:t>
      </w:r>
      <w:r w:rsidR="002708FF">
        <w:rPr>
          <w:rFonts w:ascii="Arial" w:hAnsi="Arial" w:cs="Arial"/>
          <w:sz w:val="24"/>
          <w:szCs w:val="24"/>
        </w:rPr>
        <w:t xml:space="preserve"> </w:t>
      </w:r>
      <w:r w:rsidR="006C2654">
        <w:rPr>
          <w:rFonts w:ascii="Arial" w:hAnsi="Arial" w:cs="Arial"/>
          <w:sz w:val="24"/>
          <w:szCs w:val="24"/>
        </w:rPr>
        <w:t>essa providência</w:t>
      </w:r>
      <w:r w:rsidR="002708FF">
        <w:rPr>
          <w:rFonts w:ascii="Arial" w:hAnsi="Arial" w:cs="Arial"/>
          <w:sz w:val="24"/>
          <w:szCs w:val="24"/>
        </w:rPr>
        <w:t xml:space="preserve">, pois segundo eles </w:t>
      </w:r>
      <w:r w:rsidR="00B66F11">
        <w:rPr>
          <w:rFonts w:ascii="Arial" w:hAnsi="Arial" w:cs="Arial"/>
          <w:sz w:val="24"/>
          <w:szCs w:val="24"/>
        </w:rPr>
        <w:t xml:space="preserve">durante o velório de um ente querido sentiram o corpo coçando e encontraram em </w:t>
      </w:r>
      <w:r w:rsidR="00D51D2F">
        <w:rPr>
          <w:rFonts w:ascii="Arial" w:hAnsi="Arial" w:cs="Arial"/>
          <w:sz w:val="24"/>
          <w:szCs w:val="24"/>
        </w:rPr>
        <w:t>seus corpos e</w:t>
      </w:r>
      <w:r w:rsidR="00B66F11">
        <w:rPr>
          <w:rFonts w:ascii="Arial" w:hAnsi="Arial" w:cs="Arial"/>
          <w:sz w:val="24"/>
          <w:szCs w:val="24"/>
        </w:rPr>
        <w:t xml:space="preserve"> vestes piolho de pombo, causando muitos transtornos e preocupação</w:t>
      </w:r>
      <w:r w:rsidR="00D51D2F">
        <w:rPr>
          <w:rFonts w:ascii="Arial" w:hAnsi="Arial" w:cs="Arial"/>
          <w:sz w:val="24"/>
          <w:szCs w:val="24"/>
        </w:rPr>
        <w:t>, devido a grande quantidade de pombos observados no local</w:t>
      </w:r>
      <w:bookmarkStart w:id="0" w:name="_GoBack"/>
      <w:bookmarkEnd w:id="0"/>
      <w:r w:rsidR="00B66F11">
        <w:rPr>
          <w:rFonts w:ascii="Arial" w:hAnsi="Arial" w:cs="Arial"/>
          <w:sz w:val="24"/>
          <w:szCs w:val="24"/>
        </w:rPr>
        <w:t xml:space="preserve">. </w:t>
      </w:r>
    </w:p>
    <w:p w:rsidR="005F1DAF" w:rsidRDefault="005F1DAF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B66F11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F1DAF" w:rsidRDefault="005F1DAF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5F1DAF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E0BD9F" wp14:editId="4DD765B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66C97E" wp14:editId="114CCBB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01E90B" wp14:editId="3E560AE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544ac0c88147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0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3C4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08F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2654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6F1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1D2F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0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ff44209-7887-48c2-abcb-654503f4731a.png" Id="Ra32bcc653a054b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f44209-7887-48c2-abcb-654503f4731a.png" Id="R83544ac0c88147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257A6-1918-41A1-B668-8AD4CBBF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</Pages>
  <Words>137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363</cp:revision>
  <cp:lastPrinted>2014-10-17T18:19:00Z</cp:lastPrinted>
  <dcterms:created xsi:type="dcterms:W3CDTF">2014-01-16T16:53:00Z</dcterms:created>
  <dcterms:modified xsi:type="dcterms:W3CDTF">2018-04-06T17:40:00Z</dcterms:modified>
</cp:coreProperties>
</file>