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880" w:rsidRDefault="00666880" w:rsidP="00666880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882F93">
        <w:rPr>
          <w:rFonts w:ascii="Arial" w:hAnsi="Arial" w:cs="Arial"/>
        </w:rPr>
        <w:t>05726</w:t>
      </w:r>
      <w:r>
        <w:rPr>
          <w:rFonts w:ascii="Arial" w:hAnsi="Arial" w:cs="Arial"/>
        </w:rPr>
        <w:t>/</w:t>
      </w:r>
      <w:r w:rsidR="00882F93">
        <w:rPr>
          <w:rFonts w:ascii="Arial" w:hAnsi="Arial" w:cs="Arial"/>
        </w:rPr>
        <w:t>2013</w:t>
      </w:r>
    </w:p>
    <w:p w:rsidR="00666880" w:rsidRDefault="00666880" w:rsidP="0066688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providenciar retirada de lixo e entulho acumulado na </w:t>
      </w:r>
      <w:r w:rsidR="005B1FF9">
        <w:rPr>
          <w:rFonts w:ascii="Arial" w:hAnsi="Arial" w:cs="Arial"/>
          <w:sz w:val="24"/>
          <w:szCs w:val="24"/>
        </w:rPr>
        <w:t>Avenida Sebastião Paula Coelho</w:t>
      </w:r>
      <w:r>
        <w:rPr>
          <w:rFonts w:ascii="Arial" w:hAnsi="Arial" w:cs="Arial"/>
          <w:sz w:val="24"/>
          <w:szCs w:val="24"/>
        </w:rPr>
        <w:t xml:space="preserve">, no </w:t>
      </w:r>
      <w:r w:rsidR="00C441F9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airro Parque </w:t>
      </w:r>
      <w:r w:rsidR="005B1FF9">
        <w:rPr>
          <w:rFonts w:ascii="Arial" w:hAnsi="Arial" w:cs="Arial"/>
          <w:sz w:val="24"/>
          <w:szCs w:val="24"/>
        </w:rPr>
        <w:t>Residencial Rochelle</w:t>
      </w:r>
      <w:r>
        <w:rPr>
          <w:rFonts w:ascii="Arial" w:hAnsi="Arial" w:cs="Arial"/>
          <w:sz w:val="24"/>
          <w:szCs w:val="24"/>
        </w:rPr>
        <w:t xml:space="preserve">. </w:t>
      </w:r>
      <w:r w:rsidR="005B1FF9">
        <w:rPr>
          <w:rFonts w:ascii="Arial" w:hAnsi="Arial" w:cs="Arial"/>
          <w:sz w:val="24"/>
          <w:szCs w:val="24"/>
        </w:rPr>
        <w:t>(foto anexo)</w:t>
      </w: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que providencie </w:t>
      </w:r>
      <w:r w:rsidR="00591F90">
        <w:rPr>
          <w:rFonts w:ascii="Arial" w:hAnsi="Arial" w:cs="Arial"/>
          <w:sz w:val="24"/>
          <w:szCs w:val="24"/>
        </w:rPr>
        <w:t xml:space="preserve">retirada de lixo e entulho acumulado </w:t>
      </w:r>
      <w:r w:rsidR="005B1FF9">
        <w:rPr>
          <w:rFonts w:ascii="Arial" w:hAnsi="Arial" w:cs="Arial"/>
          <w:sz w:val="24"/>
          <w:szCs w:val="24"/>
        </w:rPr>
        <w:t>na Avenida Sebastião Paula Coelho</w:t>
      </w:r>
      <w:r w:rsidR="007A4C6F">
        <w:rPr>
          <w:rFonts w:ascii="Arial" w:hAnsi="Arial" w:cs="Arial"/>
          <w:sz w:val="24"/>
          <w:szCs w:val="24"/>
        </w:rPr>
        <w:t xml:space="preserve"> de fronte ao nº1339</w:t>
      </w:r>
      <w:r w:rsidR="005B1FF9">
        <w:rPr>
          <w:rFonts w:ascii="Arial" w:hAnsi="Arial" w:cs="Arial"/>
          <w:sz w:val="24"/>
          <w:szCs w:val="24"/>
        </w:rPr>
        <w:t>, no Bairro Parque Residencial Rochelle</w:t>
      </w:r>
      <w:r>
        <w:rPr>
          <w:rFonts w:ascii="Arial" w:hAnsi="Arial" w:cs="Arial"/>
          <w:bCs/>
          <w:sz w:val="24"/>
          <w:szCs w:val="24"/>
        </w:rPr>
        <w:t>, neste município.</w:t>
      </w:r>
      <w:r w:rsidR="005B1FF9">
        <w:rPr>
          <w:rFonts w:ascii="Arial" w:hAnsi="Arial" w:cs="Arial"/>
          <w:bCs/>
          <w:sz w:val="24"/>
          <w:szCs w:val="24"/>
        </w:rPr>
        <w:t xml:space="preserve"> (foto anexo)</w:t>
      </w:r>
      <w:r>
        <w:rPr>
          <w:rFonts w:ascii="Arial" w:hAnsi="Arial" w:cs="Arial"/>
          <w:sz w:val="24"/>
          <w:szCs w:val="24"/>
        </w:rPr>
        <w:t xml:space="preserve">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76DC0" w:rsidRDefault="00676DC0" w:rsidP="00676DC0">
      <w:pPr>
        <w:pStyle w:val="Recuodecorpodetexto2"/>
        <w:tabs>
          <w:tab w:val="left" w:pos="1843"/>
        </w:tabs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retirada de </w:t>
      </w:r>
      <w:r w:rsidR="005B1FF9">
        <w:rPr>
          <w:rFonts w:ascii="Arial" w:hAnsi="Arial" w:cs="Arial"/>
        </w:rPr>
        <w:t xml:space="preserve">descarte ilegal de lixo </w:t>
      </w:r>
      <w:r>
        <w:rPr>
          <w:rFonts w:ascii="Arial" w:hAnsi="Arial" w:cs="Arial"/>
        </w:rPr>
        <w:t xml:space="preserve">no local mencionado acima, pois munícipes reclamam do acúmulo periódico o que proporciona a proliferação de insetos peçonhentos, animais transmissores de doenças e mau cheiro. </w:t>
      </w: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5B1FF9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591F90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rPr>
          <w:rFonts w:ascii="Arial" w:hAnsi="Arial" w:cs="Arial"/>
          <w:sz w:val="24"/>
          <w:szCs w:val="24"/>
        </w:rPr>
      </w:pPr>
    </w:p>
    <w:p w:rsidR="00676DC0" w:rsidRPr="00F75516" w:rsidRDefault="00676DC0" w:rsidP="00676DC0">
      <w:pPr>
        <w:ind w:firstLine="1440"/>
        <w:rPr>
          <w:rFonts w:ascii="Arial" w:hAnsi="Arial" w:cs="Arial"/>
          <w:sz w:val="24"/>
          <w:szCs w:val="24"/>
        </w:rPr>
      </w:pPr>
    </w:p>
    <w:p w:rsidR="00676DC0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76DC0" w:rsidRPr="00F75516" w:rsidRDefault="00676DC0" w:rsidP="00676DC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CF7F49" w:rsidRDefault="00676DC0" w:rsidP="005B1FF9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676DC0" w:rsidRPr="00676DC0" w:rsidRDefault="005B1FF9" w:rsidP="00676DC0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3.85pt;margin-top:-8.6pt;width:391.3pt;height:232.9pt;z-index:-251659264">
            <v:imagedata r:id="rId6" o:title="SAM_2588"/>
          </v:shape>
        </w:pict>
      </w: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B1FF9" w:rsidRDefault="005B1FF9" w:rsidP="00676DC0">
      <w:r>
        <w:rPr>
          <w:noProof/>
        </w:rPr>
        <w:pict>
          <v:shape id="_x0000_s1031" type="#_x0000_t75" style="position:absolute;margin-left:23.85pt;margin-top:4.8pt;width:391.3pt;height:237.25pt;z-index:-251658240">
            <v:imagedata r:id="rId7" o:title="SAM_2589"/>
          </v:shape>
        </w:pict>
      </w:r>
    </w:p>
    <w:p w:rsidR="005B1FF9" w:rsidRDefault="005B1FF9" w:rsidP="00676DC0"/>
    <w:p w:rsidR="005B1FF9" w:rsidRDefault="005B1FF9" w:rsidP="00676DC0"/>
    <w:p w:rsidR="005B1FF9" w:rsidRDefault="005B1FF9" w:rsidP="00676DC0"/>
    <w:p w:rsidR="00591F90" w:rsidRDefault="00591F90" w:rsidP="00591F90">
      <w:pPr>
        <w:tabs>
          <w:tab w:val="left" w:pos="4808"/>
        </w:tabs>
      </w:pPr>
      <w:r>
        <w:tab/>
      </w:r>
    </w:p>
    <w:p w:rsidR="00591F90" w:rsidRPr="00676DC0" w:rsidRDefault="00591F90" w:rsidP="00591F90">
      <w:pPr>
        <w:tabs>
          <w:tab w:val="left" w:pos="4808"/>
        </w:tabs>
      </w:pPr>
    </w:p>
    <w:p w:rsidR="00676DC0" w:rsidRPr="00676DC0" w:rsidRDefault="00591F90" w:rsidP="00591F90">
      <w:pPr>
        <w:tabs>
          <w:tab w:val="left" w:pos="4808"/>
        </w:tabs>
      </w:pPr>
      <w:r>
        <w:tab/>
      </w:r>
    </w:p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Pr="00676DC0" w:rsidRDefault="00676DC0" w:rsidP="00676DC0"/>
    <w:p w:rsidR="00676DC0" w:rsidRDefault="00676DC0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52E79" w:rsidRDefault="00552E79" w:rsidP="00676DC0"/>
    <w:p w:rsidR="005B1FF9" w:rsidRDefault="005B1FF9" w:rsidP="00676DC0"/>
    <w:p w:rsidR="005B1FF9" w:rsidRDefault="005B1FF9" w:rsidP="00676DC0"/>
    <w:p w:rsidR="00552E79" w:rsidRDefault="00552E79" w:rsidP="005B1FF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5B1FF9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 xml:space="preserve"> de </w:t>
      </w:r>
      <w:r w:rsidR="005B1FF9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2013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rPr>
          <w:rFonts w:ascii="Arial" w:hAnsi="Arial" w:cs="Arial"/>
          <w:sz w:val="24"/>
          <w:szCs w:val="24"/>
        </w:rPr>
      </w:pPr>
    </w:p>
    <w:p w:rsidR="00552E79" w:rsidRPr="00F75516" w:rsidRDefault="00552E79" w:rsidP="00552E79">
      <w:pPr>
        <w:ind w:firstLine="1440"/>
        <w:rPr>
          <w:rFonts w:ascii="Arial" w:hAnsi="Arial" w:cs="Arial"/>
          <w:sz w:val="24"/>
          <w:szCs w:val="24"/>
        </w:rPr>
      </w:pPr>
    </w:p>
    <w:p w:rsidR="00552E79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552E79" w:rsidRPr="00F75516" w:rsidRDefault="00552E79" w:rsidP="00552E7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76DC0" w:rsidRPr="00676DC0" w:rsidRDefault="00552E79" w:rsidP="00591F90">
      <w:pPr>
        <w:ind w:firstLine="120"/>
        <w:jc w:val="center"/>
        <w:outlineLvl w:val="0"/>
      </w:pPr>
      <w:r w:rsidRPr="00F75516">
        <w:rPr>
          <w:rFonts w:ascii="Arial" w:hAnsi="Arial" w:cs="Arial"/>
          <w:sz w:val="24"/>
          <w:szCs w:val="24"/>
        </w:rPr>
        <w:t>-vereador-</w:t>
      </w:r>
    </w:p>
    <w:sectPr w:rsidR="00676DC0" w:rsidRPr="00676DC0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63D" w:rsidRDefault="00B1663D">
      <w:r>
        <w:separator/>
      </w:r>
    </w:p>
  </w:endnote>
  <w:endnote w:type="continuationSeparator" w:id="0">
    <w:p w:rsidR="00B1663D" w:rsidRDefault="00B1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63D" w:rsidRDefault="00B1663D">
      <w:r>
        <w:separator/>
      </w:r>
    </w:p>
  </w:footnote>
  <w:footnote w:type="continuationSeparator" w:id="0">
    <w:p w:rsidR="00B1663D" w:rsidRDefault="00B166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D4D1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D4D1C" w:rsidRPr="006D4D1C" w:rsidRDefault="006D4D1C" w:rsidP="006D4D1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D4D1C">
                  <w:rPr>
                    <w:rFonts w:ascii="Arial" w:hAnsi="Arial" w:cs="Arial"/>
                    <w:b/>
                  </w:rPr>
                  <w:t>PROTOCOLO Nº: 10477/2013     DATA: 24/10/2013     HORA: 12:47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C7B86"/>
    <w:rsid w:val="00117EDC"/>
    <w:rsid w:val="00125E21"/>
    <w:rsid w:val="001B478A"/>
    <w:rsid w:val="001C048A"/>
    <w:rsid w:val="001D1394"/>
    <w:rsid w:val="00236187"/>
    <w:rsid w:val="00256134"/>
    <w:rsid w:val="002A5064"/>
    <w:rsid w:val="002C700B"/>
    <w:rsid w:val="002D0195"/>
    <w:rsid w:val="00312384"/>
    <w:rsid w:val="00314358"/>
    <w:rsid w:val="0033648A"/>
    <w:rsid w:val="003605A2"/>
    <w:rsid w:val="00365D51"/>
    <w:rsid w:val="00373483"/>
    <w:rsid w:val="003A4D5B"/>
    <w:rsid w:val="003B6417"/>
    <w:rsid w:val="003D3AA8"/>
    <w:rsid w:val="003F6A80"/>
    <w:rsid w:val="00426B1F"/>
    <w:rsid w:val="00454EAC"/>
    <w:rsid w:val="0049057E"/>
    <w:rsid w:val="004B57DB"/>
    <w:rsid w:val="004C67DE"/>
    <w:rsid w:val="004D008B"/>
    <w:rsid w:val="0053192A"/>
    <w:rsid w:val="00552E79"/>
    <w:rsid w:val="00553180"/>
    <w:rsid w:val="00591F90"/>
    <w:rsid w:val="005A06D2"/>
    <w:rsid w:val="005B1FF9"/>
    <w:rsid w:val="005D71AE"/>
    <w:rsid w:val="00614F6C"/>
    <w:rsid w:val="0064176D"/>
    <w:rsid w:val="00666880"/>
    <w:rsid w:val="00676759"/>
    <w:rsid w:val="00676DC0"/>
    <w:rsid w:val="006B167D"/>
    <w:rsid w:val="006C4795"/>
    <w:rsid w:val="006D4D1C"/>
    <w:rsid w:val="00705ABB"/>
    <w:rsid w:val="007170CF"/>
    <w:rsid w:val="00793920"/>
    <w:rsid w:val="007A4C6F"/>
    <w:rsid w:val="007D1F96"/>
    <w:rsid w:val="007D662D"/>
    <w:rsid w:val="0084156E"/>
    <w:rsid w:val="00882F93"/>
    <w:rsid w:val="00896C7A"/>
    <w:rsid w:val="008E766B"/>
    <w:rsid w:val="00915BD1"/>
    <w:rsid w:val="00936BEE"/>
    <w:rsid w:val="00941E61"/>
    <w:rsid w:val="00944FBD"/>
    <w:rsid w:val="00965FF9"/>
    <w:rsid w:val="009C7D50"/>
    <w:rsid w:val="009E716F"/>
    <w:rsid w:val="009F196D"/>
    <w:rsid w:val="00A15EB4"/>
    <w:rsid w:val="00A42CCF"/>
    <w:rsid w:val="00A71CAF"/>
    <w:rsid w:val="00A8139E"/>
    <w:rsid w:val="00A84DC0"/>
    <w:rsid w:val="00A9035B"/>
    <w:rsid w:val="00AC1A54"/>
    <w:rsid w:val="00AE702A"/>
    <w:rsid w:val="00AE7227"/>
    <w:rsid w:val="00AF1F4C"/>
    <w:rsid w:val="00AF52B3"/>
    <w:rsid w:val="00AF7905"/>
    <w:rsid w:val="00B1663D"/>
    <w:rsid w:val="00B92465"/>
    <w:rsid w:val="00BB65CE"/>
    <w:rsid w:val="00BD15C3"/>
    <w:rsid w:val="00BE27AD"/>
    <w:rsid w:val="00BE55F7"/>
    <w:rsid w:val="00C24BE5"/>
    <w:rsid w:val="00C441F9"/>
    <w:rsid w:val="00C4761F"/>
    <w:rsid w:val="00C9429D"/>
    <w:rsid w:val="00CD613B"/>
    <w:rsid w:val="00CF7F49"/>
    <w:rsid w:val="00D10E55"/>
    <w:rsid w:val="00D26CB3"/>
    <w:rsid w:val="00DB4901"/>
    <w:rsid w:val="00E84AA3"/>
    <w:rsid w:val="00E903BB"/>
    <w:rsid w:val="00E95213"/>
    <w:rsid w:val="00EB430F"/>
    <w:rsid w:val="00EB7D7D"/>
    <w:rsid w:val="00EE7983"/>
    <w:rsid w:val="00F16623"/>
    <w:rsid w:val="00F70900"/>
    <w:rsid w:val="00F91BEA"/>
    <w:rsid w:val="00FA7540"/>
    <w:rsid w:val="00FD08C2"/>
    <w:rsid w:val="00FF3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styleId="Refdecomentrio">
    <w:name w:val="annotation reference"/>
    <w:rsid w:val="00BE55F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BE55F7"/>
  </w:style>
  <w:style w:type="character" w:customStyle="1" w:styleId="TextodecomentrioChar">
    <w:name w:val="Texto de comentário Char"/>
    <w:basedOn w:val="Fontepargpadro"/>
    <w:link w:val="Textodecomentrio"/>
    <w:rsid w:val="00BE55F7"/>
  </w:style>
  <w:style w:type="paragraph" w:styleId="Assuntodocomentrio">
    <w:name w:val="annotation subject"/>
    <w:basedOn w:val="Textodecomentrio"/>
    <w:next w:val="Textodecomentrio"/>
    <w:link w:val="AssuntodocomentrioChar"/>
    <w:rsid w:val="00BE55F7"/>
    <w:rPr>
      <w:b/>
      <w:bCs/>
    </w:rPr>
  </w:style>
  <w:style w:type="character" w:customStyle="1" w:styleId="AssuntodocomentrioChar">
    <w:name w:val="Assunto do comentário Char"/>
    <w:link w:val="Assuntodocomentrio"/>
    <w:rsid w:val="00BE55F7"/>
    <w:rPr>
      <w:b/>
      <w:bCs/>
    </w:rPr>
  </w:style>
  <w:style w:type="character" w:customStyle="1" w:styleId="RecuodecorpodetextoChar">
    <w:name w:val="Recuo de corpo de texto Char"/>
    <w:link w:val="Recuodecorpodetexto"/>
    <w:rsid w:val="00614F6C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