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C03724">
        <w:rPr>
          <w:rFonts w:ascii="Arial" w:hAnsi="Arial" w:cs="Arial"/>
        </w:rPr>
        <w:t>05734</w:t>
      </w:r>
      <w:r w:rsidRPr="00C355D1">
        <w:rPr>
          <w:rFonts w:ascii="Arial" w:hAnsi="Arial" w:cs="Arial"/>
        </w:rPr>
        <w:t>/</w:t>
      </w:r>
      <w:r w:rsidR="00C03724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DE7CC0">
        <w:rPr>
          <w:rFonts w:ascii="Arial" w:hAnsi="Arial" w:cs="Arial"/>
          <w:sz w:val="24"/>
          <w:szCs w:val="24"/>
        </w:rPr>
        <w:t>,</w:t>
      </w:r>
      <w:r w:rsidR="00AC4469">
        <w:rPr>
          <w:rFonts w:ascii="Arial" w:hAnsi="Arial" w:cs="Arial"/>
          <w:sz w:val="24"/>
          <w:szCs w:val="24"/>
        </w:rPr>
        <w:t xml:space="preserve"> na Rua </w:t>
      </w:r>
      <w:r w:rsidR="00A56F11">
        <w:rPr>
          <w:rFonts w:ascii="Arial" w:hAnsi="Arial" w:cs="Arial"/>
          <w:sz w:val="24"/>
          <w:szCs w:val="24"/>
        </w:rPr>
        <w:t xml:space="preserve">Urandi em frente ao Auto Posto BR </w:t>
      </w:r>
      <w:r>
        <w:rPr>
          <w:rFonts w:ascii="Arial" w:hAnsi="Arial" w:cs="Arial"/>
          <w:sz w:val="24"/>
          <w:szCs w:val="24"/>
        </w:rPr>
        <w:t xml:space="preserve">no bairro </w:t>
      </w:r>
      <w:r w:rsidR="00A56F11">
        <w:rPr>
          <w:rFonts w:ascii="Arial" w:hAnsi="Arial" w:cs="Arial"/>
          <w:sz w:val="24"/>
          <w:szCs w:val="24"/>
        </w:rPr>
        <w:t>Planalto do Sol II. (foto anexo)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1C7E6D">
        <w:rPr>
          <w:rFonts w:ascii="Arial" w:hAnsi="Arial" w:cs="Arial"/>
          <w:sz w:val="24"/>
          <w:szCs w:val="24"/>
        </w:rPr>
        <w:t xml:space="preserve">“tapa-buracos”, feito pelas ações das chuvas, </w:t>
      </w:r>
      <w:r w:rsidR="00A56F11">
        <w:rPr>
          <w:rFonts w:ascii="Arial" w:hAnsi="Arial" w:cs="Arial"/>
          <w:sz w:val="24"/>
          <w:szCs w:val="24"/>
        </w:rPr>
        <w:t>na Rua Urandi em frente ao Auto Posto BR no bairro Planalto do Sol II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</w:t>
      </w:r>
      <w:r w:rsidR="00A56F11">
        <w:rPr>
          <w:rFonts w:ascii="Arial" w:hAnsi="Arial" w:cs="Arial"/>
          <w:sz w:val="24"/>
          <w:szCs w:val="24"/>
        </w:rPr>
        <w:t>município</w:t>
      </w:r>
      <w:r w:rsidR="00A56F11">
        <w:rPr>
          <w:rFonts w:ascii="Arial" w:hAnsi="Arial" w:cs="Arial"/>
          <w:bCs/>
          <w:sz w:val="24"/>
          <w:szCs w:val="24"/>
        </w:rPr>
        <w:t>. (foto anexo)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o estado de degradação da malha asfáltica da referida via pública, fato este que prejudica as condições de tráfego e potencializa a ocorrência de acidentes, bem como o surgimento de avarias nos veículos automotores que por esta via diariamente trafegam, munícipes </w:t>
      </w:r>
      <w:r w:rsidR="00FF7D72">
        <w:rPr>
          <w:rFonts w:ascii="Arial" w:hAnsi="Arial" w:cs="Arial"/>
        </w:rPr>
        <w:t xml:space="preserve">reclamam que </w:t>
      </w:r>
      <w:r w:rsidR="004105C9">
        <w:rPr>
          <w:rFonts w:ascii="Arial" w:hAnsi="Arial" w:cs="Arial"/>
        </w:rPr>
        <w:t xml:space="preserve">é necessário </w:t>
      </w:r>
      <w:r w:rsidR="00FF7D72">
        <w:rPr>
          <w:rFonts w:ascii="Arial" w:hAnsi="Arial" w:cs="Arial"/>
        </w:rPr>
        <w:t>est</w:t>
      </w:r>
      <w:r w:rsidR="004105C9">
        <w:rPr>
          <w:rFonts w:ascii="Arial" w:hAnsi="Arial" w:cs="Arial"/>
        </w:rPr>
        <w:t>ar desviando do buraco com probabilidade de possíveis acidentes, uma vez que a via é de mão dupla</w:t>
      </w:r>
      <w:r w:rsidR="00FF7D72">
        <w:rPr>
          <w:rFonts w:ascii="Arial" w:hAnsi="Arial" w:cs="Arial"/>
        </w:rPr>
        <w:t xml:space="preserve">,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A56F11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4105C9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56F11" w:rsidRDefault="00E84EC0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A56F11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05pt;height:219.15pt">
            <v:imagedata r:id="rId6" o:title="DSC00221"/>
          </v:shape>
        </w:pict>
      </w:r>
    </w:p>
    <w:p w:rsidR="00E84EC0" w:rsidRDefault="00E84EC0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4EC0" w:rsidRDefault="00E84EC0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E84EC0">
        <w:rPr>
          <w:rFonts w:ascii="Arial" w:hAnsi="Arial" w:cs="Arial"/>
          <w:sz w:val="24"/>
          <w:szCs w:val="24"/>
        </w:rPr>
        <w:pict>
          <v:shape id="_x0000_i1026" type="#_x0000_t75" style="width:336.85pt;height:252.95pt">
            <v:imagedata r:id="rId7" o:title="DSC00222"/>
          </v:shape>
        </w:pict>
      </w: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3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70277" w:rsidRDefault="00B70277" w:rsidP="00B70277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A56F11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 de Outubro de 2013.</w:t>
      </w: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70277" w:rsidRDefault="00B70277" w:rsidP="00B7027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B70277" w:rsidRPr="00B70277" w:rsidRDefault="00B70277" w:rsidP="00B7027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B70277" w:rsidRPr="00B7027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775" w:rsidRDefault="00226775">
      <w:r>
        <w:separator/>
      </w:r>
    </w:p>
  </w:endnote>
  <w:endnote w:type="continuationSeparator" w:id="0">
    <w:p w:rsidR="00226775" w:rsidRDefault="00226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775" w:rsidRDefault="00226775">
      <w:r>
        <w:separator/>
      </w:r>
    </w:p>
  </w:footnote>
  <w:footnote w:type="continuationSeparator" w:id="0">
    <w:p w:rsidR="00226775" w:rsidRDefault="002267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A66D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A66D2" w:rsidRPr="00FA66D2" w:rsidRDefault="00FA66D2" w:rsidP="00FA66D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A66D2">
                  <w:rPr>
                    <w:rFonts w:ascii="Arial" w:hAnsi="Arial" w:cs="Arial"/>
                    <w:b/>
                  </w:rPr>
                  <w:t>PROTOCOLO Nº: 10485/2013     DATA: 24/10/2013     HORA: 12:50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1B478A"/>
    <w:rsid w:val="001C7E6D"/>
    <w:rsid w:val="001D1394"/>
    <w:rsid w:val="001D545F"/>
    <w:rsid w:val="00226775"/>
    <w:rsid w:val="0023626F"/>
    <w:rsid w:val="0033648A"/>
    <w:rsid w:val="00364F93"/>
    <w:rsid w:val="00373483"/>
    <w:rsid w:val="003D3AA8"/>
    <w:rsid w:val="004105C9"/>
    <w:rsid w:val="00434A1F"/>
    <w:rsid w:val="00454EAC"/>
    <w:rsid w:val="00466D3F"/>
    <w:rsid w:val="00473A3F"/>
    <w:rsid w:val="0049057E"/>
    <w:rsid w:val="004A1712"/>
    <w:rsid w:val="004B57DB"/>
    <w:rsid w:val="004B7D68"/>
    <w:rsid w:val="004C67DE"/>
    <w:rsid w:val="00530458"/>
    <w:rsid w:val="005371E8"/>
    <w:rsid w:val="00637B6E"/>
    <w:rsid w:val="006A0B59"/>
    <w:rsid w:val="006C67D9"/>
    <w:rsid w:val="00705ABB"/>
    <w:rsid w:val="007673DE"/>
    <w:rsid w:val="008F3DD6"/>
    <w:rsid w:val="008F7E42"/>
    <w:rsid w:val="00987A78"/>
    <w:rsid w:val="009A7C1A"/>
    <w:rsid w:val="009F196D"/>
    <w:rsid w:val="009F4CCD"/>
    <w:rsid w:val="00A3049B"/>
    <w:rsid w:val="00A44025"/>
    <w:rsid w:val="00A56F11"/>
    <w:rsid w:val="00A7103E"/>
    <w:rsid w:val="00A71CAF"/>
    <w:rsid w:val="00A9035B"/>
    <w:rsid w:val="00AC4469"/>
    <w:rsid w:val="00AE702A"/>
    <w:rsid w:val="00B369E1"/>
    <w:rsid w:val="00B63926"/>
    <w:rsid w:val="00B70277"/>
    <w:rsid w:val="00B778F3"/>
    <w:rsid w:val="00BE23F0"/>
    <w:rsid w:val="00C03724"/>
    <w:rsid w:val="00C20D10"/>
    <w:rsid w:val="00C846AE"/>
    <w:rsid w:val="00CD613B"/>
    <w:rsid w:val="00CF5B5B"/>
    <w:rsid w:val="00CF7F49"/>
    <w:rsid w:val="00D26CB3"/>
    <w:rsid w:val="00D47D39"/>
    <w:rsid w:val="00DB2597"/>
    <w:rsid w:val="00DE7CC0"/>
    <w:rsid w:val="00E358CC"/>
    <w:rsid w:val="00E4194B"/>
    <w:rsid w:val="00E528CD"/>
    <w:rsid w:val="00E72F64"/>
    <w:rsid w:val="00E84EC0"/>
    <w:rsid w:val="00E903BB"/>
    <w:rsid w:val="00EB7D7D"/>
    <w:rsid w:val="00EE7983"/>
    <w:rsid w:val="00F16623"/>
    <w:rsid w:val="00F81741"/>
    <w:rsid w:val="00FA66D2"/>
    <w:rsid w:val="00FB04BB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1160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