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proceda</w:t>
      </w:r>
      <w:r w:rsidR="00A02C4B">
        <w:rPr>
          <w:rFonts w:ascii="Arial" w:hAnsi="Arial" w:cs="Arial"/>
          <w:sz w:val="24"/>
          <w:szCs w:val="24"/>
        </w:rPr>
        <w:t xml:space="preserve"> com</w:t>
      </w:r>
      <w:r w:rsidR="00DB2A7A">
        <w:rPr>
          <w:rFonts w:ascii="Arial" w:hAnsi="Arial" w:cs="Arial"/>
          <w:sz w:val="24"/>
          <w:szCs w:val="24"/>
        </w:rPr>
        <w:t xml:space="preserve"> o fechamento de um buraco aberto pelo DAE na Avenida da Amizade, Parque Planalto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B2A7A">
        <w:rPr>
          <w:rFonts w:ascii="Arial" w:hAnsi="Arial" w:cs="Arial"/>
          <w:sz w:val="24"/>
          <w:szCs w:val="24"/>
        </w:rPr>
        <w:t>para que proceda com o fechamento de um buraco aberto pelo DAE na Avenida da Amizade</w:t>
      </w:r>
      <w:r w:rsidR="00DB2A7A">
        <w:rPr>
          <w:rFonts w:ascii="Arial" w:hAnsi="Arial" w:cs="Arial"/>
          <w:sz w:val="24"/>
          <w:szCs w:val="24"/>
        </w:rPr>
        <w:t>, 3557</w:t>
      </w:r>
      <w:r w:rsidR="00DB2A7A">
        <w:rPr>
          <w:rFonts w:ascii="Arial" w:hAnsi="Arial" w:cs="Arial"/>
          <w:sz w:val="24"/>
          <w:szCs w:val="24"/>
        </w:rPr>
        <w:t>, Parque Planalto.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2A7A" w:rsidRDefault="00DB2A7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meses atrás, o Departamento de Água e Esgoto do município esteve no local supramencionado e abriu um buraco para realizar o reparo em uma tubulação. No mesmo dia o serviço foi finalizado, por fim, desde então, o buraco ficou aberto aguardando a cobertura por massa asfáltica. </w:t>
      </w:r>
    </w:p>
    <w:p w:rsidR="00655347" w:rsidRDefault="00DB2A7A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local, segundo moradores, é constante presenciar veículos danificados, bem como motociclistas que sofrem queda em decorrência do buraco no local, assim, em nome dos moradores, requeiro que seja realizado o fechamento do referido buraco com urgência. </w:t>
      </w:r>
      <w:bookmarkStart w:id="0" w:name="_GoBack"/>
      <w:bookmarkEnd w:id="0"/>
      <w:r w:rsidR="00655347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</w:t>
      </w:r>
      <w:r w:rsidR="004D114E">
        <w:rPr>
          <w:rFonts w:ascii="Arial" w:hAnsi="Arial" w:cs="Arial"/>
          <w:sz w:val="24"/>
          <w:szCs w:val="24"/>
        </w:rPr>
        <w:t>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D7" w:rsidRDefault="004547D7">
      <w:r>
        <w:separator/>
      </w:r>
    </w:p>
  </w:endnote>
  <w:endnote w:type="continuationSeparator" w:id="0">
    <w:p w:rsidR="004547D7" w:rsidRDefault="0045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D7" w:rsidRDefault="004547D7">
      <w:r>
        <w:separator/>
      </w:r>
    </w:p>
  </w:footnote>
  <w:footnote w:type="continuationSeparator" w:id="0">
    <w:p w:rsidR="004547D7" w:rsidRDefault="00454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50efe8cad348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b12e66-0937-4684-9213-622be13131fa.png" Id="Rf2b83bb75f3746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3b12e66-0937-4684-9213-622be13131fa.png" Id="R6850efe8cad348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2018-03-29T16:16:00Z</dcterms:created>
  <dcterms:modified xsi:type="dcterms:W3CDTF">2018-03-29T16:16:00Z</dcterms:modified>
</cp:coreProperties>
</file>