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0B25E8">
        <w:rPr>
          <w:rFonts w:ascii="Arial" w:hAnsi="Arial" w:cs="Arial"/>
          <w:sz w:val="24"/>
          <w:szCs w:val="24"/>
        </w:rPr>
        <w:t>reparo no passeio público, URGENTE - da UBS do Jardim São Francisco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25E8">
        <w:rPr>
          <w:rFonts w:ascii="Arial" w:hAnsi="Arial" w:cs="Arial"/>
          <w:sz w:val="24"/>
          <w:szCs w:val="24"/>
        </w:rPr>
        <w:t>para que proceda com reparo no passeio público da UBS do Jardim São Francisco.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B25E8" w:rsidRDefault="000B25E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munícipe, residente no Jardim Europa IV, teve seu pé quebrado na calçada da UBS do Jardim São Francisco, após cair em um buraco. Com a fratura, a cidadã ficará diversos dias sem poder trabalhar. Desta forma, visando evitar que novas pessoas se acidentem no local, requeiro de maneira URGENTE que a Administração providencie o conserto do local.</w:t>
      </w:r>
    </w:p>
    <w:p w:rsidR="004753F0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A7" w:rsidRDefault="00F550A7">
      <w:r>
        <w:separator/>
      </w:r>
    </w:p>
  </w:endnote>
  <w:endnote w:type="continuationSeparator" w:id="0">
    <w:p w:rsidR="00F550A7" w:rsidRDefault="00F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A7" w:rsidRDefault="00F550A7">
      <w:r>
        <w:separator/>
      </w:r>
    </w:p>
  </w:footnote>
  <w:footnote w:type="continuationSeparator" w:id="0">
    <w:p w:rsidR="00F550A7" w:rsidRDefault="00F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db5cb0a20044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B25E8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550A7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27e346-0569-4c25-af52-2e0eef97c79a.png" Id="R1b495405fc964e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27e346-0569-4c25-af52-2e0eef97c79a.png" Id="Raddb5cb0a200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2018-03-29T17:19:00Z</dcterms:created>
  <dcterms:modified xsi:type="dcterms:W3CDTF">2018-03-29T17:19:00Z</dcterms:modified>
</cp:coreProperties>
</file>