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7A7F">
        <w:rPr>
          <w:rFonts w:ascii="Arial" w:hAnsi="Arial" w:cs="Arial"/>
          <w:sz w:val="24"/>
          <w:szCs w:val="24"/>
        </w:rPr>
        <w:t>manutenção urgente na ponte que liga o Jardim Vista alegre ao Recreio Alvorada</w:t>
      </w:r>
      <w:r w:rsidR="00CE523B">
        <w:rPr>
          <w:rFonts w:ascii="Arial" w:hAnsi="Arial" w:cs="Arial"/>
          <w:sz w:val="24"/>
          <w:szCs w:val="24"/>
        </w:rPr>
        <w:t>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347A7F">
        <w:rPr>
          <w:rFonts w:ascii="Arial" w:hAnsi="Arial" w:cs="Arial"/>
          <w:bCs/>
          <w:sz w:val="24"/>
          <w:szCs w:val="24"/>
        </w:rPr>
        <w:t>manutenção</w:t>
      </w:r>
      <w:r w:rsidR="00F84716">
        <w:rPr>
          <w:rFonts w:ascii="Arial" w:hAnsi="Arial" w:cs="Arial"/>
          <w:bCs/>
          <w:sz w:val="24"/>
          <w:szCs w:val="24"/>
        </w:rPr>
        <w:t>,</w:t>
      </w:r>
      <w:r w:rsidR="00347A7F">
        <w:rPr>
          <w:rFonts w:ascii="Arial" w:hAnsi="Arial" w:cs="Arial"/>
          <w:bCs/>
          <w:sz w:val="24"/>
          <w:szCs w:val="24"/>
        </w:rPr>
        <w:t xml:space="preserve"> na ponte que interliga os bairros Vista Alegre</w:t>
      </w:r>
      <w:r w:rsidR="00F84716">
        <w:rPr>
          <w:rFonts w:ascii="Arial" w:hAnsi="Arial" w:cs="Arial"/>
          <w:bCs/>
          <w:sz w:val="24"/>
          <w:szCs w:val="24"/>
        </w:rPr>
        <w:t>,</w:t>
      </w:r>
      <w:r w:rsidR="00347A7F">
        <w:rPr>
          <w:rFonts w:ascii="Arial" w:hAnsi="Arial" w:cs="Arial"/>
          <w:bCs/>
          <w:sz w:val="24"/>
          <w:szCs w:val="24"/>
        </w:rPr>
        <w:t xml:space="preserve"> com Recreio Alvorada</w:t>
      </w:r>
      <w:r w:rsidR="00C2390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47A7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ponte é utilizada por estudantes e moradores, entre eles uma senhora que é deficiente visual e</w:t>
      </w:r>
      <w:r w:rsidR="00433234">
        <w:rPr>
          <w:rFonts w:ascii="Arial" w:hAnsi="Arial" w:cs="Arial"/>
        </w:rPr>
        <w:t xml:space="preserve"> faz uso da ponte diariamente</w:t>
      </w:r>
      <w:r w:rsidR="00F84716">
        <w:rPr>
          <w:rFonts w:ascii="Arial" w:hAnsi="Arial" w:cs="Arial"/>
        </w:rPr>
        <w:t>,</w:t>
      </w:r>
      <w:bookmarkStart w:id="0" w:name="_GoBack"/>
      <w:bookmarkEnd w:id="0"/>
      <w:r w:rsidR="00433234">
        <w:rPr>
          <w:rFonts w:ascii="Arial" w:hAnsi="Arial" w:cs="Arial"/>
        </w:rPr>
        <w:t xml:space="preserve"> se expondo a riscos.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59" w:rsidRDefault="00D14B59">
      <w:r>
        <w:separator/>
      </w:r>
    </w:p>
  </w:endnote>
  <w:endnote w:type="continuationSeparator" w:id="0">
    <w:p w:rsidR="00D14B59" w:rsidRDefault="00D1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59" w:rsidRDefault="00D14B59">
      <w:r>
        <w:separator/>
      </w:r>
    </w:p>
  </w:footnote>
  <w:footnote w:type="continuationSeparator" w:id="0">
    <w:p w:rsidR="00D14B59" w:rsidRDefault="00D1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f6163c928f43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B3AB9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47A7F"/>
    <w:rsid w:val="00351BF7"/>
    <w:rsid w:val="00356B2E"/>
    <w:rsid w:val="00373483"/>
    <w:rsid w:val="003752A9"/>
    <w:rsid w:val="003C3CFD"/>
    <w:rsid w:val="003D3AA8"/>
    <w:rsid w:val="003D49B1"/>
    <w:rsid w:val="00433234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F49"/>
    <w:rsid w:val="00D013FA"/>
    <w:rsid w:val="00D058A7"/>
    <w:rsid w:val="00D14B59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4D87"/>
    <w:rsid w:val="00F37B9D"/>
    <w:rsid w:val="00F43F51"/>
    <w:rsid w:val="00F5717A"/>
    <w:rsid w:val="00F65E66"/>
    <w:rsid w:val="00F761EE"/>
    <w:rsid w:val="00F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ac1fec-dd87-4ffc-ac7c-9bb8283f08dc.png" Id="R65d7ddff05a3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ac1fec-dd87-4ffc-ac7c-9bb8283f08dc.png" Id="Rbbf6163c928f43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2018-03-27T12:14:00Z</dcterms:created>
  <dcterms:modified xsi:type="dcterms:W3CDTF">2018-03-28T17:44:00Z</dcterms:modified>
</cp:coreProperties>
</file>