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C2" w:rsidRPr="00F75516" w:rsidRDefault="003754C2" w:rsidP="003754C2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3754C2">
        <w:rPr>
          <w:rFonts w:ascii="Arial" w:hAnsi="Arial" w:cs="Arial"/>
          <w:sz w:val="24"/>
          <w:szCs w:val="24"/>
        </w:rPr>
        <w:t>roçagem e limpeza da área pú</w:t>
      </w:r>
      <w:r w:rsidR="00552982">
        <w:rPr>
          <w:rFonts w:ascii="Arial" w:hAnsi="Arial" w:cs="Arial"/>
          <w:sz w:val="24"/>
          <w:szCs w:val="24"/>
        </w:rPr>
        <w:t>bli</w:t>
      </w:r>
      <w:r w:rsidR="003754C2">
        <w:rPr>
          <w:rFonts w:ascii="Arial" w:hAnsi="Arial" w:cs="Arial"/>
          <w:sz w:val="24"/>
          <w:szCs w:val="24"/>
        </w:rPr>
        <w:t>ca localizada na Rua</w:t>
      </w:r>
      <w:r w:rsidR="00552982">
        <w:rPr>
          <w:rFonts w:ascii="Arial" w:hAnsi="Arial" w:cs="Arial"/>
          <w:sz w:val="24"/>
          <w:szCs w:val="24"/>
        </w:rPr>
        <w:t xml:space="preserve"> </w:t>
      </w:r>
      <w:r w:rsidR="003754C2">
        <w:rPr>
          <w:rFonts w:ascii="Arial" w:hAnsi="Arial" w:cs="Arial"/>
          <w:sz w:val="24"/>
          <w:szCs w:val="24"/>
        </w:rPr>
        <w:t>do Petróleo defronte ao Nº759, no Jardim Pérola</w:t>
      </w:r>
      <w:r w:rsidR="00552982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>a roçagem e limpeza da área p</w:t>
      </w:r>
      <w:r w:rsidR="003754C2">
        <w:rPr>
          <w:rFonts w:ascii="Arial" w:hAnsi="Arial" w:cs="Arial"/>
          <w:sz w:val="24"/>
          <w:szCs w:val="24"/>
        </w:rPr>
        <w:t>ública, localizada na Rua do Petróleo defronte ao Nº759, Jardim Pérola</w:t>
      </w:r>
      <w:r w:rsidR="00552982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54C2" w:rsidRDefault="003754C2" w:rsidP="003754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 da forma que se encontra a referida viela está suja, com mato favorecendo a proliferação de animais peçonhentos, causando transtornos e insegurança aos mesmos.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754C2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754C2" w:rsidRDefault="003754C2" w:rsidP="003754C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3754C2" w:rsidRPr="00F75516" w:rsidRDefault="003754C2" w:rsidP="003754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34" w:rsidRDefault="00A77334">
      <w:r>
        <w:separator/>
      </w:r>
    </w:p>
  </w:endnote>
  <w:endnote w:type="continuationSeparator" w:id="0">
    <w:p w:rsidR="00A77334" w:rsidRDefault="00A7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9E" w:rsidRDefault="000831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9E" w:rsidRDefault="000831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9E" w:rsidRDefault="00083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34" w:rsidRDefault="00A77334">
      <w:r>
        <w:separator/>
      </w:r>
    </w:p>
  </w:footnote>
  <w:footnote w:type="continuationSeparator" w:id="0">
    <w:p w:rsidR="00A77334" w:rsidRDefault="00A7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9E" w:rsidRDefault="000831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974FA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BEBBFA3"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24FF71D1" wp14:editId="76BE2E1F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B350B" w:rsidRDefault="000B350B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b878c47e8f47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9E" w:rsidRDefault="000831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319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350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54C2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3DE1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334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5E04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C5659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48e36d41-4ef2-4f0d-879f-3d5b954df225.png" Id="R08a6b7d4605e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e36d41-4ef2-4f0d-879f-3d5b954df225.png" Id="R7fb878c47e8f47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E1D1-ABCE-4BD6-A7E9-8AFAE910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</cp:revision>
  <cp:lastPrinted>2014-10-17T18:19:00Z</cp:lastPrinted>
  <dcterms:created xsi:type="dcterms:W3CDTF">2018-03-28T17:36:00Z</dcterms:created>
  <dcterms:modified xsi:type="dcterms:W3CDTF">2018-03-29T18:14:00Z</dcterms:modified>
</cp:coreProperties>
</file>