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D7E28">
        <w:rPr>
          <w:rFonts w:ascii="Arial" w:hAnsi="Arial" w:cs="Arial"/>
        </w:rPr>
        <w:t>05752/2013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F95847">
        <w:rPr>
          <w:rFonts w:ascii="Arial" w:hAnsi="Arial" w:cs="Arial"/>
          <w:sz w:val="24"/>
          <w:szCs w:val="24"/>
        </w:rPr>
        <w:t xml:space="preserve">efetue a </w:t>
      </w:r>
      <w:r w:rsidR="00ED4E4F">
        <w:rPr>
          <w:rFonts w:ascii="Arial" w:hAnsi="Arial" w:cs="Arial"/>
          <w:sz w:val="24"/>
          <w:szCs w:val="24"/>
        </w:rPr>
        <w:t>revitalização da camada asfáltic</w:t>
      </w:r>
      <w:r w:rsidR="00E43517">
        <w:rPr>
          <w:rFonts w:ascii="Arial" w:hAnsi="Arial" w:cs="Arial"/>
          <w:sz w:val="24"/>
          <w:szCs w:val="24"/>
        </w:rPr>
        <w:t>a</w:t>
      </w:r>
      <w:r w:rsidR="00ED4E4F">
        <w:rPr>
          <w:rFonts w:ascii="Arial" w:hAnsi="Arial" w:cs="Arial"/>
          <w:sz w:val="24"/>
          <w:szCs w:val="24"/>
        </w:rPr>
        <w:t xml:space="preserve"> em trecho do Planalto do Sol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2292B">
        <w:rPr>
          <w:rFonts w:ascii="Arial" w:hAnsi="Arial" w:cs="Arial"/>
          <w:bCs/>
          <w:sz w:val="24"/>
          <w:szCs w:val="24"/>
        </w:rPr>
        <w:t xml:space="preserve">a </w:t>
      </w:r>
      <w:r w:rsidR="00ED4E4F">
        <w:rPr>
          <w:rFonts w:ascii="Arial" w:hAnsi="Arial" w:cs="Arial"/>
          <w:bCs/>
          <w:sz w:val="24"/>
          <w:szCs w:val="24"/>
        </w:rPr>
        <w:t>revitalização da camada asfáltica em trecho da Rua Tenente João Benedito Caetano, próximo á residência de número 1268, no Planalto do sol</w:t>
      </w:r>
      <w:r w:rsidR="00942DC2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109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</w:t>
      </w:r>
      <w:r w:rsidR="00942DC2">
        <w:rPr>
          <w:rFonts w:ascii="Arial" w:hAnsi="Arial" w:cs="Arial"/>
        </w:rPr>
        <w:t xml:space="preserve"> referida </w:t>
      </w:r>
      <w:r w:rsidR="0032292B">
        <w:rPr>
          <w:rFonts w:ascii="Arial" w:hAnsi="Arial" w:cs="Arial"/>
        </w:rPr>
        <w:t xml:space="preserve">Rua </w:t>
      </w:r>
      <w:r w:rsidR="00942DC2">
        <w:rPr>
          <w:rFonts w:ascii="Arial" w:hAnsi="Arial" w:cs="Arial"/>
        </w:rPr>
        <w:t xml:space="preserve">pedem a </w:t>
      </w:r>
      <w:r w:rsidR="00ED4E4F">
        <w:rPr>
          <w:rFonts w:ascii="Arial" w:hAnsi="Arial" w:cs="Arial"/>
        </w:rPr>
        <w:t>revitalização da camada asfáltica no trecho supra mencionado, pois</w:t>
      </w:r>
      <w:r w:rsidR="00E43517">
        <w:rPr>
          <w:rFonts w:ascii="Arial" w:hAnsi="Arial" w:cs="Arial"/>
        </w:rPr>
        <w:t>,</w:t>
      </w:r>
      <w:r w:rsidR="00ED4E4F">
        <w:rPr>
          <w:rFonts w:ascii="Arial" w:hAnsi="Arial" w:cs="Arial"/>
        </w:rPr>
        <w:t xml:space="preserve"> a terra que alia acumula vem gerando transtornos aos moradores, quando chove transforma em barro e nos dias quentes levanta poeira que, </w:t>
      </w:r>
      <w:r w:rsidR="00E43517">
        <w:rPr>
          <w:rFonts w:ascii="Arial" w:hAnsi="Arial" w:cs="Arial"/>
        </w:rPr>
        <w:t>afeta</w:t>
      </w:r>
      <w:r w:rsidR="00ED4E4F">
        <w:rPr>
          <w:rFonts w:ascii="Arial" w:hAnsi="Arial" w:cs="Arial"/>
        </w:rPr>
        <w:t xml:space="preserve"> as vias respiratórias</w:t>
      </w:r>
      <w:r w:rsidR="00E43517">
        <w:rPr>
          <w:rFonts w:ascii="Arial" w:hAnsi="Arial" w:cs="Arial"/>
        </w:rPr>
        <w:t xml:space="preserve"> de crianças e idosos</w:t>
      </w:r>
      <w:r w:rsidR="00ED4E4F">
        <w:rPr>
          <w:rFonts w:ascii="Arial" w:hAnsi="Arial" w:cs="Arial"/>
        </w:rPr>
        <w:t>.</w:t>
      </w:r>
    </w:p>
    <w:p w:rsidR="0032292B" w:rsidRPr="00C355D1" w:rsidRDefault="0032292B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72" w:rsidRDefault="001D5772">
      <w:r>
        <w:separator/>
      </w:r>
    </w:p>
  </w:endnote>
  <w:endnote w:type="continuationSeparator" w:id="0">
    <w:p w:rsidR="001D5772" w:rsidRDefault="001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72" w:rsidRDefault="001D5772">
      <w:r>
        <w:separator/>
      </w:r>
    </w:p>
  </w:footnote>
  <w:footnote w:type="continuationSeparator" w:id="0">
    <w:p w:rsidR="001D5772" w:rsidRDefault="001D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66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663A" w:rsidRPr="00EA663A" w:rsidRDefault="00EA663A" w:rsidP="00EA66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663A">
                  <w:rPr>
                    <w:rFonts w:ascii="Arial" w:hAnsi="Arial" w:cs="Arial"/>
                    <w:b/>
                  </w:rPr>
                  <w:t>PROTOCOLO Nº: 10505/2013     DATA: 24/10/2013     HORA: 12:56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1D5772"/>
    <w:rsid w:val="003043F4"/>
    <w:rsid w:val="0032292B"/>
    <w:rsid w:val="0033648A"/>
    <w:rsid w:val="00373483"/>
    <w:rsid w:val="00380E0B"/>
    <w:rsid w:val="003D3AA8"/>
    <w:rsid w:val="003E787A"/>
    <w:rsid w:val="00454EAC"/>
    <w:rsid w:val="00466D3F"/>
    <w:rsid w:val="0049057E"/>
    <w:rsid w:val="004B57DB"/>
    <w:rsid w:val="004C67DE"/>
    <w:rsid w:val="00521095"/>
    <w:rsid w:val="005C76B5"/>
    <w:rsid w:val="005E493A"/>
    <w:rsid w:val="00692698"/>
    <w:rsid w:val="006A68DA"/>
    <w:rsid w:val="006D5109"/>
    <w:rsid w:val="006F4A73"/>
    <w:rsid w:val="00705ABB"/>
    <w:rsid w:val="00787117"/>
    <w:rsid w:val="007977E6"/>
    <w:rsid w:val="00841D14"/>
    <w:rsid w:val="00882E35"/>
    <w:rsid w:val="008E322E"/>
    <w:rsid w:val="008E67E6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E41D6F"/>
    <w:rsid w:val="00E43517"/>
    <w:rsid w:val="00E82CE2"/>
    <w:rsid w:val="00E903BB"/>
    <w:rsid w:val="00EA663A"/>
    <w:rsid w:val="00EB06C5"/>
    <w:rsid w:val="00EB7D7D"/>
    <w:rsid w:val="00ED4E4F"/>
    <w:rsid w:val="00EE7983"/>
    <w:rsid w:val="00F16623"/>
    <w:rsid w:val="00F212EF"/>
    <w:rsid w:val="00F95847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