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228F5">
        <w:rPr>
          <w:rFonts w:ascii="Arial" w:hAnsi="Arial" w:cs="Arial"/>
        </w:rPr>
        <w:t>05756/2013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 efetue</w:t>
      </w:r>
      <w:r w:rsidR="000D1C92">
        <w:rPr>
          <w:rFonts w:ascii="Arial" w:hAnsi="Arial" w:cs="Arial"/>
          <w:sz w:val="24"/>
          <w:szCs w:val="24"/>
        </w:rPr>
        <w:t xml:space="preserve"> </w:t>
      </w:r>
      <w:r w:rsidR="006D5109">
        <w:rPr>
          <w:rFonts w:ascii="Arial" w:hAnsi="Arial" w:cs="Arial"/>
          <w:sz w:val="24"/>
          <w:szCs w:val="24"/>
        </w:rPr>
        <w:t>a sinalização necessária em ponto de ônibus localizado no Parque Olaria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D5109">
        <w:rPr>
          <w:rFonts w:ascii="Arial" w:hAnsi="Arial" w:cs="Arial"/>
          <w:bCs/>
          <w:sz w:val="24"/>
          <w:szCs w:val="24"/>
        </w:rPr>
        <w:t>a sinalização necessária em ponto de ônibus, localizado na Rua Dr. Sebastião de Paula Coelho, próximo ao mercado Côgo, no Parque Olaria.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87117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Rua </w:t>
      </w:r>
      <w:r w:rsidR="00BD40C5">
        <w:rPr>
          <w:rFonts w:ascii="Arial" w:hAnsi="Arial" w:cs="Arial"/>
        </w:rPr>
        <w:t xml:space="preserve">Dr. Sebastião de Paula Coelho e adjacências estão revoltados com a situação </w:t>
      </w:r>
      <w:r w:rsidR="006D5109">
        <w:rPr>
          <w:rFonts w:ascii="Arial" w:hAnsi="Arial" w:cs="Arial"/>
        </w:rPr>
        <w:t>do ponto de ônibus próximo ao mercado Côgo. Existe apenas uma demarcação no solo, clientes do mercado estacionam na vaga onde, “seria o ponto</w:t>
      </w:r>
      <w:r w:rsidR="008B5F17">
        <w:rPr>
          <w:rFonts w:ascii="Arial" w:hAnsi="Arial" w:cs="Arial"/>
        </w:rPr>
        <w:t>”</w:t>
      </w:r>
      <w:r w:rsidR="006D5109">
        <w:rPr>
          <w:rFonts w:ascii="Arial" w:hAnsi="Arial" w:cs="Arial"/>
        </w:rPr>
        <w:t>, motorista do coletivo se vê obrigado a parar no meio da via pública para carga e descarga de passageiro.</w:t>
      </w:r>
    </w:p>
    <w:p w:rsidR="006D5109" w:rsidRDefault="006D5109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moradores</w:t>
      </w:r>
      <w:r w:rsidR="00A15B15">
        <w:rPr>
          <w:rFonts w:ascii="Arial" w:hAnsi="Arial" w:cs="Arial"/>
        </w:rPr>
        <w:t xml:space="preserve"> chegam</w:t>
      </w:r>
      <w:r>
        <w:rPr>
          <w:rFonts w:ascii="Arial" w:hAnsi="Arial" w:cs="Arial"/>
        </w:rPr>
        <w:t xml:space="preserve"> a desabafar que</w:t>
      </w:r>
      <w:r w:rsidR="00A15B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esperam um ponto descente, apenas um poste pintado com os dizeres “ônibus”.</w:t>
      </w:r>
    </w:p>
    <w:p w:rsidR="006D5109" w:rsidRPr="00C355D1" w:rsidRDefault="006D5109" w:rsidP="006D5109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F6" w:rsidRDefault="00293DF6">
      <w:r>
        <w:separator/>
      </w:r>
    </w:p>
  </w:endnote>
  <w:endnote w:type="continuationSeparator" w:id="0">
    <w:p w:rsidR="00293DF6" w:rsidRDefault="0029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F6" w:rsidRDefault="00293DF6">
      <w:r>
        <w:separator/>
      </w:r>
    </w:p>
  </w:footnote>
  <w:footnote w:type="continuationSeparator" w:id="0">
    <w:p w:rsidR="00293DF6" w:rsidRDefault="0029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C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4C7B" w:rsidRPr="00A04C7B" w:rsidRDefault="00A04C7B" w:rsidP="00A04C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4C7B">
                  <w:rPr>
                    <w:rFonts w:ascii="Arial" w:hAnsi="Arial" w:cs="Arial"/>
                    <w:b/>
                  </w:rPr>
                  <w:t>PROTOCOLO Nº: 10509/2013     DATA: 24/10/2013     HORA: 12:57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93DF6"/>
    <w:rsid w:val="003043F4"/>
    <w:rsid w:val="0033648A"/>
    <w:rsid w:val="00373483"/>
    <w:rsid w:val="003D3AA8"/>
    <w:rsid w:val="003E787A"/>
    <w:rsid w:val="00454EAC"/>
    <w:rsid w:val="00466D3F"/>
    <w:rsid w:val="0049057E"/>
    <w:rsid w:val="004B57DB"/>
    <w:rsid w:val="004C2EF0"/>
    <w:rsid w:val="004C67DE"/>
    <w:rsid w:val="004C6C8C"/>
    <w:rsid w:val="005E493A"/>
    <w:rsid w:val="00692698"/>
    <w:rsid w:val="006A68DA"/>
    <w:rsid w:val="006D5109"/>
    <w:rsid w:val="006F4A73"/>
    <w:rsid w:val="00705ABB"/>
    <w:rsid w:val="00787117"/>
    <w:rsid w:val="007977E6"/>
    <w:rsid w:val="00841D14"/>
    <w:rsid w:val="00882E35"/>
    <w:rsid w:val="008B5F17"/>
    <w:rsid w:val="008E322E"/>
    <w:rsid w:val="008E67E6"/>
    <w:rsid w:val="00961FE7"/>
    <w:rsid w:val="009A42A8"/>
    <w:rsid w:val="009A7C1A"/>
    <w:rsid w:val="009F196D"/>
    <w:rsid w:val="00A04C7B"/>
    <w:rsid w:val="00A15B15"/>
    <w:rsid w:val="00A422DA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D84F42"/>
    <w:rsid w:val="00E41D6F"/>
    <w:rsid w:val="00E76E50"/>
    <w:rsid w:val="00E82CE2"/>
    <w:rsid w:val="00E903BB"/>
    <w:rsid w:val="00EB06C5"/>
    <w:rsid w:val="00EB7D7D"/>
    <w:rsid w:val="00EE7983"/>
    <w:rsid w:val="00F16623"/>
    <w:rsid w:val="00F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