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 xml:space="preserve">a </w:t>
      </w:r>
      <w:r w:rsidR="00E016DA">
        <w:rPr>
          <w:rFonts w:ascii="Arial" w:hAnsi="Arial" w:cs="Arial"/>
          <w:sz w:val="24"/>
          <w:szCs w:val="24"/>
        </w:rPr>
        <w:t xml:space="preserve">substituição das placas de nomenclatura recém-instaladas na Rua Goiás na Vila Grego. </w:t>
      </w:r>
      <w:r w:rsidR="004A11C7">
        <w:rPr>
          <w:rFonts w:ascii="Arial" w:hAnsi="Arial" w:cs="Arial"/>
          <w:sz w:val="24"/>
          <w:szCs w:val="24"/>
        </w:rPr>
        <w:t xml:space="preserve"> </w:t>
      </w:r>
      <w:r w:rsidR="007041E7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4A11C7">
        <w:rPr>
          <w:rFonts w:ascii="Arial" w:hAnsi="Arial" w:cs="Arial"/>
          <w:sz w:val="24"/>
          <w:szCs w:val="24"/>
        </w:rPr>
        <w:t xml:space="preserve">a </w:t>
      </w:r>
      <w:r w:rsidR="00E016DA">
        <w:rPr>
          <w:rFonts w:ascii="Arial" w:hAnsi="Arial" w:cs="Arial"/>
          <w:sz w:val="24"/>
          <w:szCs w:val="24"/>
        </w:rPr>
        <w:t xml:space="preserve">substituição das placas de nomenclatura recém-instaladas na Rua Goiás na Vila Grego. 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97E1B" w:rsidRPr="00E016DA" w:rsidRDefault="00B93911" w:rsidP="00B93911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6B1039">
        <w:rPr>
          <w:rFonts w:ascii="Arial" w:hAnsi="Arial" w:cs="Arial"/>
          <w:sz w:val="24"/>
          <w:szCs w:val="24"/>
        </w:rPr>
        <w:t xml:space="preserve">pois </w:t>
      </w:r>
      <w:r w:rsidR="00E016DA">
        <w:rPr>
          <w:rFonts w:ascii="Arial" w:hAnsi="Arial" w:cs="Arial"/>
          <w:sz w:val="24"/>
          <w:szCs w:val="24"/>
        </w:rPr>
        <w:t xml:space="preserve">segundo observaram a referida placa está com a escrita erra, onde deveria ser </w:t>
      </w:r>
      <w:r w:rsidR="00E016DA" w:rsidRPr="00E016DA">
        <w:rPr>
          <w:rFonts w:ascii="Arial" w:hAnsi="Arial" w:cs="Arial"/>
          <w:b/>
          <w:sz w:val="24"/>
          <w:szCs w:val="24"/>
        </w:rPr>
        <w:t>“Goiás”</w:t>
      </w:r>
      <w:r w:rsidR="00E016DA">
        <w:rPr>
          <w:rFonts w:ascii="Arial" w:hAnsi="Arial" w:cs="Arial"/>
          <w:sz w:val="24"/>
          <w:szCs w:val="24"/>
        </w:rPr>
        <w:t xml:space="preserve"> está </w:t>
      </w:r>
      <w:r w:rsidR="00E016DA" w:rsidRPr="00E016DA">
        <w:rPr>
          <w:rFonts w:ascii="Arial" w:hAnsi="Arial" w:cs="Arial"/>
          <w:b/>
          <w:sz w:val="24"/>
          <w:szCs w:val="24"/>
        </w:rPr>
        <w:t>“</w:t>
      </w:r>
      <w:proofErr w:type="spellStart"/>
      <w:r w:rsidR="00E016DA" w:rsidRPr="00E016DA">
        <w:rPr>
          <w:rFonts w:ascii="Arial" w:hAnsi="Arial" w:cs="Arial"/>
          <w:b/>
          <w:sz w:val="24"/>
          <w:szCs w:val="24"/>
        </w:rPr>
        <w:t>Goiais</w:t>
      </w:r>
      <w:proofErr w:type="spellEnd"/>
      <w:r w:rsidR="00E016DA" w:rsidRPr="00E016DA">
        <w:rPr>
          <w:rFonts w:ascii="Arial" w:hAnsi="Arial" w:cs="Arial"/>
          <w:b/>
          <w:sz w:val="24"/>
          <w:szCs w:val="24"/>
        </w:rPr>
        <w:t>”</w:t>
      </w:r>
      <w:r w:rsidR="00E016DA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468F4">
        <w:rPr>
          <w:rFonts w:ascii="Arial" w:hAnsi="Arial" w:cs="Arial"/>
          <w:sz w:val="24"/>
          <w:szCs w:val="24"/>
        </w:rPr>
        <w:t>23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d2d509918049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0F85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1C7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35D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41E7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68F4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B6D98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16DA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23db6ac-e6cf-4946-bdde-c75b522f0a76.png" Id="Rca44722c93324c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23db6ac-e6cf-4946-bdde-c75b522f0a76.png" Id="R7ad2d509918049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C0261-D54F-466F-8655-B1C8943E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1581</TotalTime>
  <Pages>1</Pages>
  <Words>107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504</cp:revision>
  <cp:lastPrinted>2014-10-17T18:19:00Z</cp:lastPrinted>
  <dcterms:created xsi:type="dcterms:W3CDTF">2014-01-16T16:53:00Z</dcterms:created>
  <dcterms:modified xsi:type="dcterms:W3CDTF">2018-03-23T13:30:00Z</dcterms:modified>
</cp:coreProperties>
</file>