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8468F4">
        <w:rPr>
          <w:rFonts w:ascii="Arial" w:hAnsi="Arial" w:cs="Arial"/>
          <w:sz w:val="24"/>
          <w:szCs w:val="24"/>
        </w:rPr>
        <w:t>s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8468F4">
        <w:rPr>
          <w:rFonts w:ascii="Arial" w:hAnsi="Arial" w:cs="Arial"/>
          <w:sz w:val="24"/>
          <w:szCs w:val="24"/>
        </w:rPr>
        <w:t xml:space="preserve">Travessa Jornalista Afonso Celso Ferreira Neves, </w:t>
      </w:r>
      <w:r w:rsidR="007041E7">
        <w:rPr>
          <w:rFonts w:ascii="Arial" w:hAnsi="Arial" w:cs="Arial"/>
          <w:sz w:val="24"/>
          <w:szCs w:val="24"/>
        </w:rPr>
        <w:t xml:space="preserve">defronte </w:t>
      </w:r>
      <w:proofErr w:type="gramStart"/>
      <w:r w:rsidR="007041E7">
        <w:rPr>
          <w:rFonts w:ascii="Arial" w:hAnsi="Arial" w:cs="Arial"/>
          <w:sz w:val="24"/>
          <w:szCs w:val="24"/>
        </w:rPr>
        <w:t>o</w:t>
      </w:r>
      <w:r w:rsidR="008468F4">
        <w:rPr>
          <w:rFonts w:ascii="Arial" w:hAnsi="Arial" w:cs="Arial"/>
          <w:sz w:val="24"/>
          <w:szCs w:val="24"/>
        </w:rPr>
        <w:t>s</w:t>
      </w:r>
      <w:r w:rsidR="007041E7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7041E7">
        <w:rPr>
          <w:rFonts w:ascii="Arial" w:hAnsi="Arial" w:cs="Arial"/>
          <w:sz w:val="24"/>
          <w:szCs w:val="24"/>
        </w:rPr>
        <w:t xml:space="preserve"> </w:t>
      </w:r>
      <w:r w:rsidR="008468F4">
        <w:rPr>
          <w:rFonts w:ascii="Arial" w:hAnsi="Arial" w:cs="Arial"/>
          <w:sz w:val="24"/>
          <w:szCs w:val="24"/>
        </w:rPr>
        <w:t>157,249 e 197</w:t>
      </w:r>
      <w:r w:rsidR="007041E7">
        <w:rPr>
          <w:rFonts w:ascii="Arial" w:hAnsi="Arial" w:cs="Arial"/>
          <w:sz w:val="24"/>
          <w:szCs w:val="24"/>
        </w:rPr>
        <w:t xml:space="preserve"> no Cruzeiro do Sul.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</w:t>
      </w:r>
      <w:r w:rsidR="008468F4">
        <w:rPr>
          <w:rFonts w:ascii="Arial" w:hAnsi="Arial" w:cs="Arial"/>
          <w:sz w:val="24"/>
          <w:szCs w:val="24"/>
        </w:rPr>
        <w:t>de lâmpadas na Travessa Jornalista Afonso Celso Ferreira Neves, defronte os nº 157,249 e 197 no Cruzeiro do Sul.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66a40735904a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8422cf-444e-4317-b303-de2b6986d4ff.png" Id="Re7d44dc61499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8422cf-444e-4317-b303-de2b6986d4ff.png" Id="R8666a40735904a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1C37-55CC-4533-AB35-10AAC3DF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120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2018-03-23T11:24:00Z</dcterms:modified>
</cp:coreProperties>
</file>