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C3C5F">
        <w:rPr>
          <w:rFonts w:ascii="Arial" w:hAnsi="Arial" w:cs="Arial"/>
          <w:sz w:val="24"/>
          <w:szCs w:val="24"/>
        </w:rPr>
        <w:t xml:space="preserve">proceda </w:t>
      </w:r>
      <w:r w:rsidR="001F3878">
        <w:rPr>
          <w:rFonts w:ascii="Arial" w:hAnsi="Arial" w:cs="Arial"/>
          <w:sz w:val="24"/>
          <w:szCs w:val="24"/>
        </w:rPr>
        <w:t xml:space="preserve">ao desentupimento e readequação do encanamento do bebedouro de alvenaria da Praça localizada </w:t>
      </w:r>
      <w:r w:rsidR="00C31EFE">
        <w:rPr>
          <w:rFonts w:ascii="Arial" w:hAnsi="Arial" w:cs="Arial"/>
          <w:sz w:val="24"/>
          <w:szCs w:val="24"/>
        </w:rPr>
        <w:t>na</w:t>
      </w:r>
      <w:r w:rsidR="001F3878">
        <w:rPr>
          <w:rFonts w:ascii="Arial" w:hAnsi="Arial" w:cs="Arial"/>
          <w:sz w:val="24"/>
          <w:szCs w:val="24"/>
        </w:rPr>
        <w:t xml:space="preserve"> Rua José Furlan defronte o nº 149 no Residencial Furlan. </w:t>
      </w:r>
      <w:r w:rsidR="00DC3C5F">
        <w:rPr>
          <w:rFonts w:ascii="Arial" w:hAnsi="Arial" w:cs="Arial"/>
          <w:sz w:val="24"/>
          <w:szCs w:val="24"/>
        </w:rPr>
        <w:t xml:space="preserve"> </w:t>
      </w:r>
      <w:r w:rsidR="00377DEA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DC3C5F">
        <w:rPr>
          <w:rFonts w:ascii="Arial" w:hAnsi="Arial" w:cs="Arial"/>
          <w:sz w:val="24"/>
          <w:szCs w:val="24"/>
        </w:rPr>
        <w:t>proceda</w:t>
      </w:r>
      <w:r w:rsidR="001F3878">
        <w:rPr>
          <w:rFonts w:ascii="Arial" w:hAnsi="Arial" w:cs="Arial"/>
          <w:sz w:val="24"/>
          <w:szCs w:val="24"/>
        </w:rPr>
        <w:t xml:space="preserve"> ao desentupimento e readequação do encanamento do bebedouro de alvenaria da Praça localizada </w:t>
      </w:r>
      <w:r w:rsidR="00C31EFE">
        <w:rPr>
          <w:rFonts w:ascii="Arial" w:hAnsi="Arial" w:cs="Arial"/>
          <w:sz w:val="24"/>
          <w:szCs w:val="24"/>
        </w:rPr>
        <w:t>na</w:t>
      </w:r>
      <w:r w:rsidR="001F3878">
        <w:rPr>
          <w:rFonts w:ascii="Arial" w:hAnsi="Arial" w:cs="Arial"/>
          <w:sz w:val="24"/>
          <w:szCs w:val="24"/>
        </w:rPr>
        <w:t xml:space="preserve"> Rua José Furlan defronte o nº 149 no Residencial Furlan.   </w:t>
      </w:r>
      <w:r w:rsidR="00DC3C5F">
        <w:rPr>
          <w:rFonts w:ascii="Arial" w:hAnsi="Arial" w:cs="Arial"/>
          <w:sz w:val="24"/>
          <w:szCs w:val="24"/>
        </w:rPr>
        <w:t xml:space="preserve"> </w:t>
      </w:r>
    </w:p>
    <w:p w:rsidR="0042454C" w:rsidRDefault="0042454C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F4632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C3C5F">
        <w:rPr>
          <w:rFonts w:ascii="Arial" w:hAnsi="Arial" w:cs="Arial"/>
          <w:sz w:val="24"/>
          <w:szCs w:val="24"/>
        </w:rPr>
        <w:t xml:space="preserve">por munícipes solicitando essa providência, pois da forma que se encontra </w:t>
      </w:r>
      <w:r w:rsidR="001F3878">
        <w:rPr>
          <w:rFonts w:ascii="Arial" w:hAnsi="Arial" w:cs="Arial"/>
          <w:sz w:val="24"/>
          <w:szCs w:val="24"/>
        </w:rPr>
        <w:t xml:space="preserve">o referido bebedouro </w:t>
      </w:r>
      <w:r w:rsidR="00C31EFE">
        <w:rPr>
          <w:rFonts w:ascii="Arial" w:hAnsi="Arial" w:cs="Arial"/>
          <w:sz w:val="24"/>
          <w:szCs w:val="24"/>
        </w:rPr>
        <w:t>fica constantemente</w:t>
      </w:r>
      <w:r w:rsidR="001F3878">
        <w:rPr>
          <w:rFonts w:ascii="Arial" w:hAnsi="Arial" w:cs="Arial"/>
          <w:sz w:val="24"/>
          <w:szCs w:val="24"/>
        </w:rPr>
        <w:t xml:space="preserve"> entupido acumulando água</w:t>
      </w:r>
      <w:r w:rsidR="00C31EFE">
        <w:rPr>
          <w:rFonts w:ascii="Arial" w:hAnsi="Arial" w:cs="Arial"/>
          <w:sz w:val="24"/>
          <w:szCs w:val="24"/>
        </w:rPr>
        <w:t>, podendo ser um gerador do mosquito da dengue devido seu encanamento ser estreito e ter um cotovelo</w:t>
      </w:r>
      <w:r w:rsidR="00460525">
        <w:rPr>
          <w:rFonts w:ascii="Arial" w:hAnsi="Arial" w:cs="Arial"/>
          <w:sz w:val="24"/>
          <w:szCs w:val="24"/>
        </w:rPr>
        <w:t xml:space="preserve"> dificultan</w:t>
      </w:r>
      <w:bookmarkStart w:id="0" w:name="_GoBack"/>
      <w:bookmarkEnd w:id="0"/>
      <w:r w:rsidR="00460525">
        <w:rPr>
          <w:rFonts w:ascii="Arial" w:hAnsi="Arial" w:cs="Arial"/>
          <w:sz w:val="24"/>
          <w:szCs w:val="24"/>
        </w:rPr>
        <w:t>do a saída da água</w:t>
      </w:r>
      <w:r w:rsidR="001F3878">
        <w:rPr>
          <w:rFonts w:ascii="Arial" w:hAnsi="Arial" w:cs="Arial"/>
          <w:sz w:val="24"/>
          <w:szCs w:val="24"/>
        </w:rPr>
        <w:t>.</w:t>
      </w:r>
    </w:p>
    <w:p w:rsidR="00C31EFE" w:rsidRDefault="00C31EFE" w:rsidP="00F4632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F3878" w:rsidRDefault="001F3878" w:rsidP="00F4632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</w:t>
      </w:r>
      <w:r w:rsidR="00C31EFE">
        <w:rPr>
          <w:rFonts w:ascii="Arial" w:hAnsi="Arial" w:cs="Arial"/>
          <w:sz w:val="24"/>
          <w:szCs w:val="24"/>
        </w:rPr>
        <w:t xml:space="preserve">Ainda </w:t>
      </w:r>
      <w:r>
        <w:rPr>
          <w:rFonts w:ascii="Arial" w:hAnsi="Arial" w:cs="Arial"/>
          <w:sz w:val="24"/>
          <w:szCs w:val="24"/>
        </w:rPr>
        <w:t xml:space="preserve">segundo </w:t>
      </w:r>
      <w:r w:rsidR="00C31EFE">
        <w:rPr>
          <w:rFonts w:ascii="Arial" w:hAnsi="Arial" w:cs="Arial"/>
          <w:sz w:val="24"/>
          <w:szCs w:val="24"/>
        </w:rPr>
        <w:t>eles</w:t>
      </w:r>
      <w:r>
        <w:rPr>
          <w:rFonts w:ascii="Arial" w:hAnsi="Arial" w:cs="Arial"/>
          <w:sz w:val="24"/>
          <w:szCs w:val="24"/>
        </w:rPr>
        <w:t xml:space="preserve">, </w:t>
      </w:r>
      <w:r w:rsidR="00C31EFE">
        <w:rPr>
          <w:rFonts w:ascii="Arial" w:hAnsi="Arial" w:cs="Arial"/>
          <w:sz w:val="24"/>
          <w:szCs w:val="24"/>
        </w:rPr>
        <w:t>pessoas</w:t>
      </w:r>
      <w:r>
        <w:rPr>
          <w:rFonts w:ascii="Arial" w:hAnsi="Arial" w:cs="Arial"/>
          <w:sz w:val="24"/>
          <w:szCs w:val="24"/>
        </w:rPr>
        <w:t xml:space="preserve"> tem usado o bebedouro para lavar </w:t>
      </w:r>
      <w:r w:rsidR="00C31EFE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crianças que se sujam no parquinho da Praça e </w:t>
      </w:r>
      <w:r w:rsidR="00C31EFE">
        <w:rPr>
          <w:rFonts w:ascii="Arial" w:hAnsi="Arial" w:cs="Arial"/>
          <w:sz w:val="24"/>
          <w:szCs w:val="24"/>
        </w:rPr>
        <w:t xml:space="preserve">banhar </w:t>
      </w:r>
      <w:r>
        <w:rPr>
          <w:rFonts w:ascii="Arial" w:hAnsi="Arial" w:cs="Arial"/>
          <w:sz w:val="24"/>
          <w:szCs w:val="24"/>
        </w:rPr>
        <w:t>animais.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C0455">
        <w:rPr>
          <w:rFonts w:ascii="Arial" w:hAnsi="Arial" w:cs="Arial"/>
          <w:sz w:val="24"/>
          <w:szCs w:val="24"/>
        </w:rPr>
        <w:t>2</w:t>
      </w:r>
      <w:r w:rsidR="00DC3C5F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2454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1E40A5" wp14:editId="39A2A95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487A87" wp14:editId="67915E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C9E967" wp14:editId="1E0BE7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90f749500f42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2E7F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5B08"/>
    <w:rsid w:val="001E76CC"/>
    <w:rsid w:val="001F0A92"/>
    <w:rsid w:val="001F0F94"/>
    <w:rsid w:val="001F119C"/>
    <w:rsid w:val="001F376B"/>
    <w:rsid w:val="001F3878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DEA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454C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525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0B40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25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1EFE"/>
    <w:rsid w:val="00C33ADB"/>
    <w:rsid w:val="00C35263"/>
    <w:rsid w:val="00C37406"/>
    <w:rsid w:val="00C41AB7"/>
    <w:rsid w:val="00C4675C"/>
    <w:rsid w:val="00C47131"/>
    <w:rsid w:val="00C51273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C3C5F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455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6324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f73cca8-d5c7-4b22-a6b2-08771c46ee51.png" Id="Rc24b480798da46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73cca8-d5c7-4b22-a6b2-08771c46ee51.png" Id="R6890f749500f42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8CD9-9162-4F25-AF92-14A1E0FB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1</Pages>
  <Words>171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514</cp:revision>
  <cp:lastPrinted>2014-10-17T18:19:00Z</cp:lastPrinted>
  <dcterms:created xsi:type="dcterms:W3CDTF">2014-01-16T16:53:00Z</dcterms:created>
  <dcterms:modified xsi:type="dcterms:W3CDTF">2018-03-22T17:26:00Z</dcterms:modified>
</cp:coreProperties>
</file>