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8D62D4">
        <w:rPr>
          <w:rFonts w:ascii="Arial" w:hAnsi="Arial" w:cs="Arial"/>
          <w:sz w:val="24"/>
          <w:szCs w:val="24"/>
        </w:rPr>
        <w:t xml:space="preserve"> quanto à realização de limpeza em área pública localizada à Rua Irlanda no Jardim Europa</w:t>
      </w:r>
      <w:r w:rsidR="00DC0191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D62D4">
        <w:rPr>
          <w:rFonts w:ascii="Arial" w:hAnsi="Arial" w:cs="Arial"/>
          <w:sz w:val="24"/>
          <w:szCs w:val="24"/>
        </w:rPr>
        <w:t>quanto à realização de limpeza em área pública localizada à Rua Irlanda no Jardim Europa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27D6F" w:rsidRDefault="00227D6F" w:rsidP="008D62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do </w:t>
      </w:r>
      <w:r w:rsidR="008D62D4">
        <w:rPr>
          <w:rFonts w:ascii="Arial" w:hAnsi="Arial" w:cs="Arial"/>
          <w:sz w:val="24"/>
          <w:szCs w:val="24"/>
        </w:rPr>
        <w:t xml:space="preserve">terreno público localizado à Rua Irlanda, ao lado do número 301 no Jardim Europa, procuraram por este vereador, preocupado com a grande quantidade de lixo que vem se acumulando no local nas últimas semanas. Vizinhos relatam que pessoas de outros lugares estão parando no local </w:t>
      </w:r>
      <w:proofErr w:type="gramStart"/>
      <w:r w:rsidR="008D62D4">
        <w:rPr>
          <w:rFonts w:ascii="Arial" w:hAnsi="Arial" w:cs="Arial"/>
          <w:sz w:val="24"/>
          <w:szCs w:val="24"/>
        </w:rPr>
        <w:t>a</w:t>
      </w:r>
      <w:proofErr w:type="gramEnd"/>
      <w:r w:rsidR="008D62D4">
        <w:rPr>
          <w:rFonts w:ascii="Arial" w:hAnsi="Arial" w:cs="Arial"/>
          <w:sz w:val="24"/>
          <w:szCs w:val="24"/>
        </w:rPr>
        <w:t xml:space="preserve"> noite e descartando materiais de toda a sorte e que, mesmo tirando fotos, eles não se intimidam e continuam a degradar o local. </w:t>
      </w:r>
    </w:p>
    <w:p w:rsidR="008D62D4" w:rsidRDefault="008D62D4" w:rsidP="008D62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tanto, os moradores solicitam com urgência, que o local seja limpo e por fim, que seja estudada a possibilidade de instalação de cercas no local, visando dificultar o acesso ao terreno.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D62D4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="00227D6F">
        <w:rPr>
          <w:rFonts w:ascii="Arial" w:hAnsi="Arial" w:cs="Arial"/>
          <w:sz w:val="24"/>
          <w:szCs w:val="24"/>
        </w:rPr>
        <w:t xml:space="preserve"> de Março de 2018</w:t>
      </w:r>
      <w:r w:rsidR="00DC0191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BD6" w:rsidRDefault="00616BD6">
      <w:r>
        <w:separator/>
      </w:r>
    </w:p>
  </w:endnote>
  <w:endnote w:type="continuationSeparator" w:id="0">
    <w:p w:rsidR="00616BD6" w:rsidRDefault="0061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BD6" w:rsidRDefault="00616BD6">
      <w:r>
        <w:separator/>
      </w:r>
    </w:p>
  </w:footnote>
  <w:footnote w:type="continuationSeparator" w:id="0">
    <w:p w:rsidR="00616BD6" w:rsidRDefault="00616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dcab27d62e47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27D6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16BD6"/>
    <w:rsid w:val="00634604"/>
    <w:rsid w:val="006449D6"/>
    <w:rsid w:val="006C6AAC"/>
    <w:rsid w:val="006E0FCC"/>
    <w:rsid w:val="006F67F7"/>
    <w:rsid w:val="00700999"/>
    <w:rsid w:val="00705ABB"/>
    <w:rsid w:val="007120AD"/>
    <w:rsid w:val="00736904"/>
    <w:rsid w:val="00743B76"/>
    <w:rsid w:val="00754221"/>
    <w:rsid w:val="00761C38"/>
    <w:rsid w:val="007941B0"/>
    <w:rsid w:val="007D24E9"/>
    <w:rsid w:val="007F01F8"/>
    <w:rsid w:val="007F1509"/>
    <w:rsid w:val="0080072F"/>
    <w:rsid w:val="00816B6A"/>
    <w:rsid w:val="008218DE"/>
    <w:rsid w:val="0083484F"/>
    <w:rsid w:val="0084627E"/>
    <w:rsid w:val="008562D1"/>
    <w:rsid w:val="0088218F"/>
    <w:rsid w:val="008A581F"/>
    <w:rsid w:val="008B33C5"/>
    <w:rsid w:val="008D62D4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34FE0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34ECE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a81a006-b1f2-448f-8c52-0ab37469acb1.png" Id="Rca88373f967a41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a81a006-b1f2-448f-8c52-0ab37469acb1.png" Id="R77dcab27d62e47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2018-03-15T19:11:00Z</cp:lastPrinted>
  <dcterms:created xsi:type="dcterms:W3CDTF">2018-03-16T19:04:00Z</dcterms:created>
  <dcterms:modified xsi:type="dcterms:W3CDTF">2018-03-16T19:04:00Z</dcterms:modified>
</cp:coreProperties>
</file>