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E6C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2307</w:t>
      </w:r>
      <w:r w:rsidRPr="009E6C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E6CD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C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9E6CDA" w:rsidRDefault="00536BA7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Sugere ao Poder Executivo Municipal pintura de solo de trânsito de garagem (faixa amarela), defronte o nº </w:t>
      </w:r>
      <w:r>
        <w:rPr>
          <w:rFonts w:ascii="Arial" w:hAnsi="Arial" w:cs="Arial"/>
          <w:sz w:val="22"/>
          <w:szCs w:val="22"/>
        </w:rPr>
        <w:t>1882</w:t>
      </w:r>
      <w:r>
        <w:rPr>
          <w:rFonts w:ascii="Arial" w:hAnsi="Arial" w:cs="Arial"/>
          <w:sz w:val="22"/>
          <w:szCs w:val="22"/>
        </w:rPr>
        <w:t xml:space="preserve"> da Rua Dona Margarida, </w:t>
      </w:r>
      <w:r>
        <w:rPr>
          <w:rFonts w:ascii="Arial" w:hAnsi="Arial" w:cs="Arial"/>
          <w:sz w:val="22"/>
          <w:szCs w:val="22"/>
        </w:rPr>
        <w:t xml:space="preserve">Vila </w:t>
      </w:r>
      <w:proofErr w:type="spellStart"/>
      <w:r>
        <w:rPr>
          <w:rFonts w:ascii="Arial" w:hAnsi="Arial" w:cs="Arial"/>
          <w:sz w:val="22"/>
          <w:szCs w:val="22"/>
        </w:rPr>
        <w:t>Linopolis</w:t>
      </w:r>
      <w:proofErr w:type="spellEnd"/>
      <w:r w:rsidR="00427B1A">
        <w:rPr>
          <w:rFonts w:ascii="Arial" w:hAnsi="Arial" w:cs="Arial"/>
          <w:sz w:val="22"/>
          <w:szCs w:val="22"/>
        </w:rPr>
        <w:t>, neste município</w:t>
      </w:r>
      <w:r w:rsidR="00A35AE9" w:rsidRPr="009E6CDA">
        <w:rPr>
          <w:rFonts w:ascii="Arial" w:hAnsi="Arial" w:cs="Arial"/>
          <w:sz w:val="22"/>
          <w:szCs w:val="22"/>
        </w:rPr>
        <w:t xml:space="preserve">. </w:t>
      </w:r>
    </w:p>
    <w:p w:rsidR="00A35AE9" w:rsidRPr="009E6CD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6BA7" w:rsidRDefault="00536BA7" w:rsidP="00536BA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>
        <w:rPr>
          <w:rFonts w:ascii="Arial" w:hAnsi="Arial" w:cs="Arial"/>
          <w:sz w:val="22"/>
          <w:szCs w:val="22"/>
        </w:rPr>
        <w:t xml:space="preserve">pintura de solo de trânsito de garagem (faixa amarela), defronte o nº </w:t>
      </w:r>
      <w:r>
        <w:rPr>
          <w:rFonts w:ascii="Arial" w:hAnsi="Arial" w:cs="Arial"/>
          <w:sz w:val="22"/>
          <w:szCs w:val="22"/>
        </w:rPr>
        <w:t xml:space="preserve">1882 </w:t>
      </w:r>
      <w:r>
        <w:rPr>
          <w:rFonts w:ascii="Arial" w:hAnsi="Arial" w:cs="Arial"/>
          <w:sz w:val="22"/>
          <w:szCs w:val="22"/>
        </w:rPr>
        <w:t xml:space="preserve">da Rua Dona Margarida, Vila </w:t>
      </w:r>
      <w:proofErr w:type="spellStart"/>
      <w:r>
        <w:rPr>
          <w:rFonts w:ascii="Arial" w:hAnsi="Arial" w:cs="Arial"/>
          <w:sz w:val="22"/>
          <w:szCs w:val="22"/>
        </w:rPr>
        <w:t>Linopolis</w:t>
      </w:r>
      <w:proofErr w:type="spellEnd"/>
      <w:r>
        <w:rPr>
          <w:rFonts w:ascii="Arial" w:hAnsi="Arial" w:cs="Arial"/>
          <w:sz w:val="22"/>
          <w:szCs w:val="22"/>
        </w:rPr>
        <w:t>, neste município</w:t>
      </w:r>
      <w:r>
        <w:rPr>
          <w:rFonts w:ascii="Arial" w:hAnsi="Arial" w:cs="Arial"/>
          <w:bCs/>
          <w:sz w:val="22"/>
          <w:szCs w:val="22"/>
        </w:rPr>
        <w:t>.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bCs/>
          <w:sz w:val="22"/>
          <w:szCs w:val="22"/>
        </w:rPr>
        <w:t>.</w:t>
      </w:r>
      <w:r w:rsidRPr="009E6CDA">
        <w:rPr>
          <w:rFonts w:ascii="Arial" w:hAnsi="Arial" w:cs="Arial"/>
          <w:sz w:val="22"/>
          <w:szCs w:val="22"/>
        </w:rPr>
        <w:t xml:space="preserve"> </w:t>
      </w:r>
    </w:p>
    <w:p w:rsidR="00427B1A" w:rsidRDefault="00427B1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7B1A" w:rsidRDefault="00427B1A" w:rsidP="00427B1A">
      <w:pPr>
        <w:jc w:val="center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Justificativa:</w:t>
      </w:r>
    </w:p>
    <w:p w:rsidR="00536BA7" w:rsidRDefault="00536BA7" w:rsidP="00536BA7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reivindicação do morador, Sr. </w:t>
      </w:r>
      <w:proofErr w:type="spellStart"/>
      <w:r>
        <w:rPr>
          <w:rFonts w:ascii="Arial" w:hAnsi="Arial" w:cs="Arial"/>
          <w:sz w:val="22"/>
          <w:szCs w:val="22"/>
        </w:rPr>
        <w:t>Isac</w:t>
      </w:r>
      <w:proofErr w:type="spellEnd"/>
      <w:r>
        <w:rPr>
          <w:rFonts w:ascii="Arial" w:hAnsi="Arial" w:cs="Arial"/>
          <w:sz w:val="22"/>
          <w:szCs w:val="22"/>
        </w:rPr>
        <w:t xml:space="preserve">, tal pintura se faz necessária para que haja respeito em manter livre a garagem, o que ultimamente não está havendo, evitando transtornos com outrem. </w:t>
      </w:r>
      <w:bookmarkStart w:id="0" w:name="_GoBack"/>
      <w:bookmarkEnd w:id="0"/>
    </w:p>
    <w:p w:rsidR="00536BA7" w:rsidRDefault="00536BA7" w:rsidP="00536B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02F68" w:rsidRPr="009E6CDA" w:rsidRDefault="00302F6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536BA7">
        <w:rPr>
          <w:rFonts w:ascii="Arial" w:hAnsi="Arial" w:cs="Arial"/>
          <w:sz w:val="22"/>
          <w:szCs w:val="22"/>
        </w:rPr>
        <w:t>13</w:t>
      </w:r>
      <w:r w:rsidR="00302F68">
        <w:rPr>
          <w:rFonts w:ascii="Arial" w:hAnsi="Arial" w:cs="Arial"/>
          <w:sz w:val="22"/>
          <w:szCs w:val="22"/>
        </w:rPr>
        <w:t xml:space="preserve"> </w:t>
      </w:r>
      <w:r w:rsidRPr="009E6CDA">
        <w:rPr>
          <w:rFonts w:ascii="Arial" w:hAnsi="Arial" w:cs="Arial"/>
          <w:sz w:val="22"/>
          <w:szCs w:val="22"/>
        </w:rPr>
        <w:t xml:space="preserve">de </w:t>
      </w:r>
      <w:r w:rsidR="00536BA7">
        <w:rPr>
          <w:rFonts w:ascii="Arial" w:hAnsi="Arial" w:cs="Arial"/>
          <w:sz w:val="22"/>
          <w:szCs w:val="22"/>
        </w:rPr>
        <w:t>março</w:t>
      </w:r>
      <w:r w:rsidRPr="009E6CDA">
        <w:rPr>
          <w:rFonts w:ascii="Arial" w:hAnsi="Arial" w:cs="Arial"/>
          <w:sz w:val="22"/>
          <w:szCs w:val="22"/>
        </w:rPr>
        <w:t xml:space="preserve"> de 2.0</w:t>
      </w:r>
      <w:r w:rsidR="004C12DC" w:rsidRPr="009E6CDA">
        <w:rPr>
          <w:rFonts w:ascii="Arial" w:hAnsi="Arial" w:cs="Arial"/>
          <w:sz w:val="22"/>
          <w:szCs w:val="22"/>
        </w:rPr>
        <w:t>1</w:t>
      </w:r>
      <w:r w:rsidR="00427B1A">
        <w:rPr>
          <w:rFonts w:ascii="Arial" w:hAnsi="Arial" w:cs="Arial"/>
          <w:sz w:val="22"/>
          <w:szCs w:val="22"/>
        </w:rPr>
        <w:t>8</w:t>
      </w:r>
      <w:r w:rsidRPr="009E6CDA">
        <w:rPr>
          <w:rFonts w:ascii="Arial" w:hAnsi="Arial" w:cs="Arial"/>
          <w:sz w:val="22"/>
          <w:szCs w:val="22"/>
        </w:rPr>
        <w:t>.</w:t>
      </w:r>
    </w:p>
    <w:p w:rsidR="009E6CDA" w:rsidRDefault="009E6C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9E6CDA" w:rsidRDefault="000D28F9" w:rsidP="000D28F9">
      <w:pPr>
        <w:rPr>
          <w:rFonts w:ascii="Arial" w:hAnsi="Arial" w:cs="Arial"/>
          <w:sz w:val="22"/>
          <w:szCs w:val="22"/>
        </w:rPr>
      </w:pPr>
    </w:p>
    <w:p w:rsidR="00C07D55" w:rsidRPr="009E6CDA" w:rsidRDefault="00C07D55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E6CDA" w:rsidRDefault="00C07D55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E6CD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B1B5C4" wp14:editId="029722C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CDA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E6CDA" w:rsidSect="00D351A4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FCBF97" wp14:editId="434EF7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86FA33" wp14:editId="2039637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5C5373" wp14:editId="08FA6083">
                                <wp:extent cx="1031240" cy="114808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785C5373" wp14:editId="08FA6083">
                          <wp:extent cx="1031240" cy="1148080"/>
                          <wp:effectExtent l="0" t="0" r="0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e204aee34642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02F68"/>
    <w:rsid w:val="00311568"/>
    <w:rsid w:val="0033648A"/>
    <w:rsid w:val="0035598F"/>
    <w:rsid w:val="00373483"/>
    <w:rsid w:val="003D3AA8"/>
    <w:rsid w:val="00427B1A"/>
    <w:rsid w:val="00442187"/>
    <w:rsid w:val="00454EAC"/>
    <w:rsid w:val="0049057E"/>
    <w:rsid w:val="004B57DB"/>
    <w:rsid w:val="004C12DC"/>
    <w:rsid w:val="004C67DE"/>
    <w:rsid w:val="00536BA7"/>
    <w:rsid w:val="00577775"/>
    <w:rsid w:val="00705ABB"/>
    <w:rsid w:val="00757176"/>
    <w:rsid w:val="008F3EC7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351A4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536BA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536BA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d5f07b3-12b4-4d62-b05a-6d65831b3d4a.png" Id="R8d5aa866dafd4c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d5f07b3-12b4-4d62-b05a-6d65831b3d4a.png" Id="Ra4e204aee34642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2017-03-01T14:57:00Z</cp:lastPrinted>
  <dcterms:created xsi:type="dcterms:W3CDTF">2017-01-03T20:13:00Z</dcterms:created>
  <dcterms:modified xsi:type="dcterms:W3CDTF">2018-03-13T13:42:00Z</dcterms:modified>
</cp:coreProperties>
</file>