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F65E66">
        <w:rPr>
          <w:rFonts w:ascii="Arial" w:hAnsi="Arial" w:cs="Arial"/>
          <w:sz w:val="24"/>
          <w:szCs w:val="24"/>
        </w:rPr>
        <w:t xml:space="preserve">de manutenção em canaleta da Vila </w:t>
      </w:r>
      <w:proofErr w:type="spellStart"/>
      <w:r w:rsidR="00F65E66">
        <w:rPr>
          <w:rFonts w:ascii="Arial" w:hAnsi="Arial" w:cs="Arial"/>
          <w:sz w:val="24"/>
          <w:szCs w:val="24"/>
        </w:rPr>
        <w:t>Mollon</w:t>
      </w:r>
      <w:proofErr w:type="spellEnd"/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</w:t>
      </w:r>
      <w:r w:rsidR="00AE55A8">
        <w:rPr>
          <w:rFonts w:ascii="Arial" w:hAnsi="Arial" w:cs="Arial"/>
          <w:bCs/>
          <w:sz w:val="24"/>
          <w:szCs w:val="24"/>
        </w:rPr>
        <w:t xml:space="preserve">de </w:t>
      </w:r>
      <w:r w:rsidR="00F65E66">
        <w:rPr>
          <w:rFonts w:ascii="Arial" w:hAnsi="Arial" w:cs="Arial"/>
          <w:bCs/>
          <w:sz w:val="24"/>
          <w:szCs w:val="24"/>
        </w:rPr>
        <w:t xml:space="preserve">manutenção da canaleta localizada no cruzamento da Rua do </w:t>
      </w:r>
      <w:r w:rsidR="00DD111E">
        <w:rPr>
          <w:rFonts w:ascii="Arial" w:hAnsi="Arial" w:cs="Arial"/>
          <w:bCs/>
          <w:sz w:val="24"/>
          <w:szCs w:val="24"/>
        </w:rPr>
        <w:t>Irídio</w:t>
      </w:r>
      <w:r w:rsidR="00F65E66">
        <w:rPr>
          <w:rFonts w:ascii="Arial" w:hAnsi="Arial" w:cs="Arial"/>
          <w:bCs/>
          <w:sz w:val="24"/>
          <w:szCs w:val="24"/>
        </w:rPr>
        <w:t xml:space="preserve"> com Paulo </w:t>
      </w:r>
      <w:proofErr w:type="spellStart"/>
      <w:r w:rsidR="00F65E66">
        <w:rPr>
          <w:rFonts w:ascii="Arial" w:hAnsi="Arial" w:cs="Arial"/>
          <w:bCs/>
          <w:sz w:val="24"/>
          <w:szCs w:val="24"/>
        </w:rPr>
        <w:t>Businari</w:t>
      </w:r>
      <w:proofErr w:type="spellEnd"/>
      <w:r w:rsidR="00F65E66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F65E66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F65E66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65E6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está completamente</w:t>
      </w:r>
      <w:r w:rsidR="00DD111E">
        <w:rPr>
          <w:rFonts w:ascii="Arial" w:hAnsi="Arial" w:cs="Arial"/>
        </w:rPr>
        <w:t xml:space="preserve"> destruída, causa danos em veículos e já foi responsável pela queda de motociclistas e ciclistas</w:t>
      </w:r>
      <w:r w:rsidR="00ED7F4A">
        <w:rPr>
          <w:rFonts w:ascii="Arial" w:hAnsi="Arial" w:cs="Arial"/>
        </w:rPr>
        <w:t>.</w:t>
      </w:r>
      <w:r w:rsidR="00DD111E">
        <w:rPr>
          <w:rFonts w:ascii="Arial" w:hAnsi="Arial" w:cs="Arial"/>
        </w:rPr>
        <w:t xml:space="preserve"> Moradores temem que algo mais grave aconteça.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6D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FD" w:rsidRDefault="003C3CFD">
      <w:r>
        <w:separator/>
      </w:r>
    </w:p>
  </w:endnote>
  <w:endnote w:type="continuationSeparator" w:id="0">
    <w:p w:rsidR="003C3CFD" w:rsidRDefault="003C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FD" w:rsidRDefault="003C3CFD">
      <w:r>
        <w:separator/>
      </w:r>
    </w:p>
  </w:footnote>
  <w:footnote w:type="continuationSeparator" w:id="0">
    <w:p w:rsidR="003C3CFD" w:rsidRDefault="003C3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1fd3f916604f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C3CFD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94fd54-07d5-42e9-9e74-c8f94f5e7b67.png" Id="R06cf7e09874f45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94fd54-07d5-42e9-9e74-c8f94f5e7b67.png" Id="Rb41fd3f916604f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2018-03-15T17:53:00Z</dcterms:created>
  <dcterms:modified xsi:type="dcterms:W3CDTF">2018-03-15T17:53:00Z</dcterms:modified>
</cp:coreProperties>
</file>