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D2057">
        <w:rPr>
          <w:rFonts w:ascii="Arial" w:hAnsi="Arial" w:cs="Arial"/>
          <w:sz w:val="24"/>
          <w:szCs w:val="24"/>
        </w:rPr>
        <w:t>proceda a retirada dos entulhos deixados nas proximidades do canteiro de obras pela empresa que construiu o Residencial Bosque das Árvores.</w:t>
      </w:r>
      <w:r w:rsidR="00A35CC8">
        <w:rPr>
          <w:rFonts w:ascii="Arial" w:hAnsi="Arial" w:cs="Arial"/>
          <w:sz w:val="24"/>
          <w:szCs w:val="24"/>
        </w:rPr>
        <w:t xml:space="preserve">  </w:t>
      </w:r>
      <w:r w:rsidR="00D42917">
        <w:rPr>
          <w:rFonts w:ascii="Arial" w:hAnsi="Arial" w:cs="Arial"/>
          <w:sz w:val="24"/>
          <w:szCs w:val="24"/>
        </w:rPr>
        <w:t xml:space="preserve">  </w:t>
      </w:r>
      <w:r w:rsidR="000D0D49">
        <w:rPr>
          <w:rFonts w:ascii="Arial" w:hAnsi="Arial" w:cs="Arial"/>
          <w:sz w:val="24"/>
          <w:szCs w:val="24"/>
        </w:rPr>
        <w:t xml:space="preserve"> </w:t>
      </w:r>
      <w:r w:rsidR="00D3512C">
        <w:rPr>
          <w:rFonts w:ascii="Arial" w:hAnsi="Arial" w:cs="Arial"/>
          <w:sz w:val="24"/>
          <w:szCs w:val="24"/>
        </w:rPr>
        <w:t>(</w:t>
      </w:r>
      <w:r w:rsidR="000D0D49">
        <w:rPr>
          <w:rFonts w:ascii="Arial" w:hAnsi="Arial" w:cs="Arial"/>
          <w:sz w:val="24"/>
          <w:szCs w:val="24"/>
        </w:rPr>
        <w:t>A</w:t>
      </w:r>
      <w:r w:rsidR="00D3512C">
        <w:rPr>
          <w:rFonts w:ascii="Arial" w:hAnsi="Arial" w:cs="Arial"/>
          <w:sz w:val="24"/>
          <w:szCs w:val="24"/>
        </w:rPr>
        <w:t>)</w:t>
      </w:r>
    </w:p>
    <w:p w:rsidR="00EF6495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39D" w:rsidRDefault="00A35AE9" w:rsidP="00B0199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5D2057">
        <w:rPr>
          <w:rFonts w:ascii="Arial" w:hAnsi="Arial" w:cs="Arial"/>
          <w:sz w:val="24"/>
          <w:szCs w:val="24"/>
        </w:rPr>
        <w:t>proceda a retirada dos entulhos deixados nas proximidades do canteiro de obras pela empresa que construiu o Residencial Bosque das Árvores</w:t>
      </w:r>
      <w:r w:rsidR="005D2057">
        <w:rPr>
          <w:rFonts w:ascii="Arial" w:hAnsi="Arial" w:cs="Arial"/>
          <w:sz w:val="24"/>
          <w:szCs w:val="24"/>
        </w:rPr>
        <w:t>.</w:t>
      </w:r>
      <w:r w:rsidR="005D2057">
        <w:rPr>
          <w:rFonts w:ascii="Arial" w:hAnsi="Arial" w:cs="Arial"/>
          <w:sz w:val="24"/>
          <w:szCs w:val="24"/>
        </w:rPr>
        <w:t xml:space="preserve">  </w:t>
      </w:r>
    </w:p>
    <w:p w:rsidR="00A35CC8" w:rsidRDefault="00A35CC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42917" w:rsidRDefault="00B93911" w:rsidP="00105B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5D2057">
        <w:rPr>
          <w:rFonts w:ascii="Arial" w:hAnsi="Arial" w:cs="Arial"/>
          <w:sz w:val="24"/>
          <w:szCs w:val="24"/>
        </w:rPr>
        <w:t>moradores das proximidades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5D2057">
        <w:rPr>
          <w:rFonts w:ascii="Arial" w:hAnsi="Arial" w:cs="Arial"/>
          <w:sz w:val="24"/>
          <w:szCs w:val="24"/>
        </w:rPr>
        <w:t xml:space="preserve">pois segundo eles a Empresa espalhou todo o entulho da obra onde o mato cresceu cobrindo tudo e servindo como um grande criador de animais peçonhentos, que estão invadindo as residências </w:t>
      </w:r>
      <w:bookmarkStart w:id="0" w:name="_GoBack"/>
      <w:bookmarkEnd w:id="0"/>
      <w:r w:rsidR="005D2057">
        <w:rPr>
          <w:rFonts w:ascii="Arial" w:hAnsi="Arial" w:cs="Arial"/>
          <w:sz w:val="24"/>
          <w:szCs w:val="24"/>
        </w:rPr>
        <w:t>causando transtornos e insegurança.</w:t>
      </w:r>
    </w:p>
    <w:p w:rsidR="00D42917" w:rsidRDefault="00D42917" w:rsidP="00105B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35CC8" w:rsidRDefault="00A35CC8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0339D">
        <w:rPr>
          <w:rFonts w:ascii="Arial" w:hAnsi="Arial" w:cs="Arial"/>
          <w:sz w:val="24"/>
          <w:szCs w:val="24"/>
        </w:rPr>
        <w:t>0</w:t>
      </w:r>
      <w:r w:rsidR="000D0D49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E70B8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24658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9F703C" wp14:editId="1CA193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2363A" wp14:editId="6D37423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C37329" wp14:editId="5025DA6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60975bd50f44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0D49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5B0E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265"/>
    <w:rsid w:val="00134371"/>
    <w:rsid w:val="001423D7"/>
    <w:rsid w:val="0014269D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4966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0064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5F6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29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824"/>
    <w:rsid w:val="005C4BA6"/>
    <w:rsid w:val="005C4F2F"/>
    <w:rsid w:val="005C6A85"/>
    <w:rsid w:val="005C6D11"/>
    <w:rsid w:val="005C6E17"/>
    <w:rsid w:val="005D160B"/>
    <w:rsid w:val="005D1E6D"/>
    <w:rsid w:val="005D2057"/>
    <w:rsid w:val="005D6CE5"/>
    <w:rsid w:val="005E4C64"/>
    <w:rsid w:val="005E5ABB"/>
    <w:rsid w:val="005F2655"/>
    <w:rsid w:val="005F42E5"/>
    <w:rsid w:val="005F4F9D"/>
    <w:rsid w:val="005F625D"/>
    <w:rsid w:val="005F7CAA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9A4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1BD0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131C"/>
    <w:rsid w:val="008D28B8"/>
    <w:rsid w:val="008D7705"/>
    <w:rsid w:val="008E2CE4"/>
    <w:rsid w:val="008E620A"/>
    <w:rsid w:val="008E70B8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284D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5EC8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5CC8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07283"/>
    <w:rsid w:val="00B12D46"/>
    <w:rsid w:val="00B1353B"/>
    <w:rsid w:val="00B179C3"/>
    <w:rsid w:val="00B2081A"/>
    <w:rsid w:val="00B24658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315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B5B07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6DE9"/>
    <w:rsid w:val="00CF7679"/>
    <w:rsid w:val="00CF7F49"/>
    <w:rsid w:val="00D02ADD"/>
    <w:rsid w:val="00D0339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512C"/>
    <w:rsid w:val="00D4291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A7BC4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87EFC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1269f2-4cba-4b97-9539-405e882ae6c8.png" Id="R8637145aed6343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1269f2-4cba-4b97-9539-405e882ae6c8.png" Id="R9c60975bd50f44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F69F-F163-4F0B-8AB0-572AA5F9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1</Pages>
  <Words>141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486</cp:revision>
  <cp:lastPrinted>2014-10-17T18:19:00Z</cp:lastPrinted>
  <dcterms:created xsi:type="dcterms:W3CDTF">2014-01-16T16:53:00Z</dcterms:created>
  <dcterms:modified xsi:type="dcterms:W3CDTF">2018-03-09T12:28:00Z</dcterms:modified>
</cp:coreProperties>
</file>