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703E86">
        <w:rPr>
          <w:rFonts w:ascii="Arial" w:hAnsi="Arial" w:cs="Arial"/>
          <w:sz w:val="24"/>
          <w:szCs w:val="24"/>
        </w:rPr>
        <w:t xml:space="preserve">Av. Cândido Bignotto defronte o nº 290 no Cruzeiro do Sul.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703E86">
        <w:rPr>
          <w:rFonts w:ascii="Arial" w:hAnsi="Arial" w:cs="Arial"/>
          <w:sz w:val="24"/>
          <w:szCs w:val="24"/>
        </w:rPr>
        <w:t xml:space="preserve">Av. Cândido Bignotto defronte o nº 290 no Cruzeiro do Sul.  </w:t>
      </w:r>
      <w:bookmarkStart w:id="0" w:name="_GoBack"/>
      <w:bookmarkEnd w:id="0"/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826c1876f246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9d4817-61fc-4382-974e-84d0e502c4cf.png" Id="R411d5dcf40b4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9d4817-61fc-4382-974e-84d0e502c4cf.png" Id="R9b826c1876f246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FD1B-731D-4042-99BF-A6CE98B0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110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2018-03-06T13:12:00Z</dcterms:modified>
</cp:coreProperties>
</file>