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A71" w:rsidRDefault="007F4A71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2061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7F4A71" w:rsidRDefault="007F4A7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7F4A7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7F4A71">
        <w:rPr>
          <w:rFonts w:ascii="Arial" w:hAnsi="Arial" w:cs="Arial"/>
          <w:sz w:val="24"/>
          <w:szCs w:val="24"/>
        </w:rPr>
        <w:t>a pintura de demarcação de solo e troca de lâmpadas (holofotes) na quadra poliesportiva, ao lado da Emefei Professor Augusto Scomparim, Rua Maria Grella Modenezi, 45, Jardim Mariana.</w:t>
      </w:r>
    </w:p>
    <w:p w:rsidR="007F4A71" w:rsidRPr="00C355D1" w:rsidRDefault="007F4A71" w:rsidP="007F4A7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4A71" w:rsidRPr="007F4A71" w:rsidRDefault="009A7C1A" w:rsidP="007F4A7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F4A71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7F4A71" w:rsidRPr="007F4A71">
        <w:rPr>
          <w:rFonts w:ascii="Arial" w:hAnsi="Arial" w:cs="Arial"/>
          <w:bCs/>
          <w:sz w:val="24"/>
          <w:szCs w:val="24"/>
        </w:rPr>
        <w:t>pintura de demarcação de solo e troca de lâmpadas (holofotes) na quadra poliesportiva, ao lado da Emefei Professor Augusto Scomparim, Rua Maria Grella Modenezi, 45, Jardim Mariana.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F4A7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frequentadores da quadra poliesportiva, solicitando a pintura de demarcação de solo, e a troca de lâmpada, pois a  escuridão está causando insegurança aos munícipes. </w:t>
      </w:r>
    </w:p>
    <w:p w:rsidR="007F4A71" w:rsidRDefault="007F4A71" w:rsidP="009A7C1A">
      <w:pPr>
        <w:pStyle w:val="Recuodecorpodetexto2"/>
        <w:rPr>
          <w:rFonts w:ascii="Arial" w:hAnsi="Arial" w:cs="Arial"/>
        </w:rPr>
      </w:pPr>
    </w:p>
    <w:p w:rsidR="007F4A71" w:rsidRDefault="007F4A71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F4A71">
        <w:rPr>
          <w:rFonts w:ascii="Arial" w:hAnsi="Arial" w:cs="Arial"/>
          <w:sz w:val="24"/>
          <w:szCs w:val="24"/>
        </w:rPr>
        <w:t>02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7F4A71">
        <w:rPr>
          <w:rFonts w:ascii="Arial" w:hAnsi="Arial" w:cs="Arial"/>
          <w:sz w:val="24"/>
          <w:szCs w:val="24"/>
        </w:rPr>
        <w:t>març</w:t>
      </w:r>
      <w:r w:rsidRPr="00C355D1">
        <w:rPr>
          <w:rFonts w:ascii="Arial" w:hAnsi="Arial" w:cs="Arial"/>
          <w:sz w:val="24"/>
          <w:szCs w:val="24"/>
        </w:rPr>
        <w:t>o de 2.0</w:t>
      </w:r>
      <w:r w:rsidR="007F4A71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F4A7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7F4A7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DAD" w:rsidRDefault="00A90DAD">
      <w:r>
        <w:separator/>
      </w:r>
    </w:p>
  </w:endnote>
  <w:endnote w:type="continuationSeparator" w:id="0">
    <w:p w:rsidR="00A90DAD" w:rsidRDefault="00A90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DAD" w:rsidRDefault="00A90DAD">
      <w:r>
        <w:separator/>
      </w:r>
    </w:p>
  </w:footnote>
  <w:footnote w:type="continuationSeparator" w:id="0">
    <w:p w:rsidR="00A90DAD" w:rsidRDefault="00A90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F4A7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F4A7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F4A7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1726f109a640c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7F4A71"/>
    <w:rsid w:val="009A7C1A"/>
    <w:rsid w:val="009F196D"/>
    <w:rsid w:val="00A71CAF"/>
    <w:rsid w:val="00A9035B"/>
    <w:rsid w:val="00A90DAD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661f433-797f-46e2-ba45-5eaf7c359b5b.png" Id="Ra155a18c98e24a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661f433-797f-46e2-ba45-5eaf7c359b5b.png" Id="Rea1726f109a640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2018-03-02T18:09:00Z</dcterms:created>
  <dcterms:modified xsi:type="dcterms:W3CDTF">2018-03-02T18:09:00Z</dcterms:modified>
</cp:coreProperties>
</file>