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 a</w:t>
      </w:r>
      <w:r w:rsidR="00BA6D09">
        <w:rPr>
          <w:rFonts w:ascii="Arial" w:hAnsi="Arial" w:cs="Arial"/>
          <w:sz w:val="24"/>
          <w:szCs w:val="24"/>
        </w:rPr>
        <w:t xml:space="preserve"> </w:t>
      </w:r>
      <w:r w:rsidR="00B70FA6">
        <w:rPr>
          <w:rFonts w:ascii="Arial" w:hAnsi="Arial" w:cs="Arial"/>
          <w:sz w:val="24"/>
          <w:szCs w:val="24"/>
        </w:rPr>
        <w:t>roçagem</w:t>
      </w:r>
      <w:r w:rsidR="0048184B">
        <w:rPr>
          <w:rFonts w:ascii="Arial" w:hAnsi="Arial" w:cs="Arial"/>
          <w:sz w:val="24"/>
          <w:szCs w:val="24"/>
        </w:rPr>
        <w:t xml:space="preserve"> e</w:t>
      </w:r>
      <w:r w:rsidR="00A878DE">
        <w:rPr>
          <w:rFonts w:ascii="Arial" w:hAnsi="Arial" w:cs="Arial"/>
          <w:sz w:val="24"/>
          <w:szCs w:val="24"/>
        </w:rPr>
        <w:t xml:space="preserve"> </w:t>
      </w:r>
      <w:r w:rsidR="00B70FA6">
        <w:rPr>
          <w:rFonts w:ascii="Arial" w:hAnsi="Arial" w:cs="Arial"/>
          <w:sz w:val="24"/>
          <w:szCs w:val="24"/>
        </w:rPr>
        <w:t>limpeza</w:t>
      </w:r>
      <w:r w:rsidR="00A878DE">
        <w:rPr>
          <w:rFonts w:ascii="Arial" w:hAnsi="Arial" w:cs="Arial"/>
          <w:sz w:val="24"/>
          <w:szCs w:val="24"/>
        </w:rPr>
        <w:t xml:space="preserve"> </w:t>
      </w:r>
      <w:r w:rsidR="00E10691">
        <w:rPr>
          <w:rFonts w:ascii="Arial" w:hAnsi="Arial" w:cs="Arial"/>
          <w:sz w:val="24"/>
          <w:szCs w:val="24"/>
        </w:rPr>
        <w:t xml:space="preserve">da área publica defronte a Escola Terezinha Quinalha na Rua da Benignidade nº 337 no Vista Alegre. (Foto anexa). </w:t>
      </w:r>
      <w:r w:rsidR="00150F44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184B" w:rsidRDefault="00A35AE9" w:rsidP="00E10691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B70FA6">
        <w:rPr>
          <w:rFonts w:ascii="Arial" w:hAnsi="Arial" w:cs="Arial"/>
          <w:sz w:val="24"/>
          <w:szCs w:val="24"/>
        </w:rPr>
        <w:t>roçagem</w:t>
      </w:r>
      <w:r w:rsidR="0048184B">
        <w:rPr>
          <w:rFonts w:ascii="Arial" w:hAnsi="Arial" w:cs="Arial"/>
          <w:sz w:val="24"/>
          <w:szCs w:val="24"/>
        </w:rPr>
        <w:t xml:space="preserve"> e limpeza </w:t>
      </w:r>
      <w:r w:rsidR="00E10691">
        <w:rPr>
          <w:rFonts w:ascii="Arial" w:hAnsi="Arial" w:cs="Arial"/>
          <w:sz w:val="24"/>
          <w:szCs w:val="24"/>
        </w:rPr>
        <w:t>da área publica defronte a Escola Terezinha Quinalha na Rua da Benignidade nº 337 no Vista Alegre.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878DE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A878DE">
        <w:rPr>
          <w:rFonts w:ascii="Arial" w:hAnsi="Arial" w:cs="Arial"/>
          <w:sz w:val="24"/>
          <w:szCs w:val="24"/>
        </w:rPr>
        <w:t xml:space="preserve">munícipes </w:t>
      </w:r>
      <w:r>
        <w:rPr>
          <w:rFonts w:ascii="Arial" w:hAnsi="Arial" w:cs="Arial"/>
          <w:sz w:val="24"/>
          <w:szCs w:val="24"/>
        </w:rPr>
        <w:t>soli</w:t>
      </w:r>
      <w:r w:rsidR="00A878DE">
        <w:rPr>
          <w:rFonts w:ascii="Arial" w:hAnsi="Arial" w:cs="Arial"/>
          <w:sz w:val="24"/>
          <w:szCs w:val="24"/>
        </w:rPr>
        <w:t xml:space="preserve">citando essa providencia, </w:t>
      </w:r>
      <w:r w:rsidR="0048184B">
        <w:rPr>
          <w:rFonts w:ascii="Arial" w:hAnsi="Arial" w:cs="Arial"/>
          <w:sz w:val="24"/>
          <w:szCs w:val="24"/>
        </w:rPr>
        <w:t>pois segundo eles o mato está alto favorecendo a proliferação de animais peçonhentos causando transtornos e insegurança</w:t>
      </w:r>
      <w:r w:rsidR="008330B3">
        <w:rPr>
          <w:rFonts w:ascii="Arial" w:hAnsi="Arial" w:cs="Arial"/>
          <w:sz w:val="24"/>
          <w:szCs w:val="24"/>
        </w:rPr>
        <w:t>.</w:t>
      </w:r>
    </w:p>
    <w:p w:rsidR="0048184B" w:rsidRDefault="0048184B" w:rsidP="00B93911">
      <w:pPr>
        <w:ind w:firstLine="1440"/>
        <w:jc w:val="both"/>
        <w:outlineLvl w:val="0"/>
        <w:rPr>
          <w:rFonts w:ascii="Helvetica" w:hAnsi="Helvetica" w:cs="Helvetica"/>
          <w:color w:val="1D2129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251F1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251F1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40766B">
        <w:rPr>
          <w:rFonts w:ascii="Arial" w:hAnsi="Arial" w:cs="Arial"/>
          <w:sz w:val="24"/>
          <w:szCs w:val="24"/>
        </w:rPr>
        <w:t xml:space="preserve"> -</w:t>
      </w: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40766B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11D0CAD" wp14:editId="4B9961B9">
            <wp:extent cx="1999000" cy="3600450"/>
            <wp:effectExtent l="0" t="0" r="1270" b="0"/>
            <wp:docPr id="3" name="Imagem 3" descr="https://scontent.fgig1-4.fna.fbcdn.net/v/t1.0-9/28467738_1623850184395702_7193055118164492288_n.jpg?oh=e25933b5d162a4f2529dbd1e211a654a&amp;oe=5B08BC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gig1-4.fna.fbcdn.net/v/t1.0-9/28467738_1623850184395702_7193055118164492288_n.jpg?oh=e25933b5d162a4f2529dbd1e211a654a&amp;oe=5B08BC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5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BA61B6" wp14:editId="25435DB5">
            <wp:extent cx="1998750" cy="3600000"/>
            <wp:effectExtent l="0" t="0" r="1905" b="635"/>
            <wp:docPr id="4" name="Imagem 4" descr="A imagem pode conter: planta, sapatos, árvore, atividades ao ar livre e natur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imagem pode conter: planta, sapatos, árvore, atividades ao ar livre e naturez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5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66B" w:rsidRDefault="0040766B" w:rsidP="0040766B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40766B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roçagem e limpeza da área publica defronte a Escola Terezinha Quinalha na Rua da Benignidade nº 337 no Vista Alegre.</w:t>
      </w:r>
      <w:bookmarkStart w:id="0" w:name="_GoBack"/>
      <w:bookmarkEnd w:id="0"/>
    </w:p>
    <w:sectPr w:rsidR="0040766B" w:rsidSect="00694779">
      <w:headerReference w:type="default" r:id="rId10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e80e39abeac426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0AB6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549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0766B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84B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251F1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E7767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28C0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30B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A57"/>
    <w:rsid w:val="00A86B00"/>
    <w:rsid w:val="00A878DE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0FA6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6D8A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10691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b46c5681-2435-4e25-856c-700dcb83776e.png" Id="R56ef28cd331c45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b46c5681-2435-4e25-856c-700dcb83776e.png" Id="Rde80e39abeac42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D7B1-774B-43EC-B8DD-2B8314F4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2</Pages>
  <Words>153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484</cp:revision>
  <cp:lastPrinted>2014-10-17T18:19:00Z</cp:lastPrinted>
  <dcterms:created xsi:type="dcterms:W3CDTF">2014-01-16T16:53:00Z</dcterms:created>
  <dcterms:modified xsi:type="dcterms:W3CDTF">2018-03-02T13:14:00Z</dcterms:modified>
</cp:coreProperties>
</file>