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1924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B66AEE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B66AEE">
        <w:rPr>
          <w:rFonts w:ascii="Arial" w:hAnsi="Arial" w:cs="Arial"/>
          <w:sz w:val="24"/>
          <w:szCs w:val="24"/>
        </w:rPr>
        <w:t xml:space="preserve"> </w:t>
      </w:r>
      <w:r w:rsidR="00A35AE9" w:rsidRPr="00F75516">
        <w:rPr>
          <w:rFonts w:ascii="Arial" w:hAnsi="Arial" w:cs="Arial"/>
          <w:sz w:val="24"/>
          <w:szCs w:val="24"/>
        </w:rPr>
        <w:t>ao Poder Executivo Municipal</w:t>
      </w:r>
      <w:r w:rsidR="00AE3005">
        <w:rPr>
          <w:rFonts w:ascii="Arial" w:hAnsi="Arial" w:cs="Arial"/>
          <w:sz w:val="24"/>
          <w:szCs w:val="24"/>
        </w:rPr>
        <w:t xml:space="preserve"> a</w:t>
      </w:r>
      <w:r w:rsidR="005B67DD">
        <w:rPr>
          <w:rFonts w:ascii="Arial" w:hAnsi="Arial" w:cs="Arial"/>
          <w:sz w:val="24"/>
          <w:szCs w:val="24"/>
        </w:rPr>
        <w:t xml:space="preserve"> restauração da</w:t>
      </w:r>
      <w:r w:rsidR="00B66AEE">
        <w:rPr>
          <w:rFonts w:ascii="Arial" w:hAnsi="Arial" w:cs="Arial"/>
          <w:sz w:val="24"/>
          <w:szCs w:val="24"/>
        </w:rPr>
        <w:t xml:space="preserve"> canaleta </w:t>
      </w:r>
      <w:r w:rsidR="00B66AEE" w:rsidRPr="00F75516">
        <w:rPr>
          <w:rFonts w:ascii="Arial" w:hAnsi="Arial" w:cs="Arial"/>
          <w:sz w:val="24"/>
          <w:szCs w:val="24"/>
        </w:rPr>
        <w:t>na</w:t>
      </w:r>
      <w:r w:rsidR="00CC7150">
        <w:rPr>
          <w:rFonts w:ascii="Arial" w:hAnsi="Arial" w:cs="Arial"/>
          <w:sz w:val="24"/>
          <w:szCs w:val="24"/>
        </w:rPr>
        <w:t xml:space="preserve"> esquina da Rua d</w:t>
      </w:r>
      <w:r w:rsidR="00AF753F">
        <w:rPr>
          <w:rFonts w:ascii="Arial" w:hAnsi="Arial" w:cs="Arial"/>
          <w:sz w:val="24"/>
          <w:szCs w:val="24"/>
        </w:rPr>
        <w:t>o Chá</w:t>
      </w:r>
      <w:r w:rsidR="00B66AEE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que, por intermédio do Setor comp</w:t>
      </w:r>
      <w:r w:rsidR="00B66AEE">
        <w:rPr>
          <w:rFonts w:ascii="Arial" w:hAnsi="Arial" w:cs="Arial"/>
          <w:bCs/>
          <w:sz w:val="24"/>
          <w:szCs w:val="24"/>
        </w:rPr>
        <w:t xml:space="preserve">etente, seja executada a </w:t>
      </w:r>
      <w:r w:rsidR="005B67DD">
        <w:rPr>
          <w:rFonts w:ascii="Arial" w:hAnsi="Arial" w:cs="Arial"/>
          <w:bCs/>
          <w:sz w:val="24"/>
          <w:szCs w:val="24"/>
        </w:rPr>
        <w:t>restauração da</w:t>
      </w:r>
      <w:r w:rsidR="00B66AEE">
        <w:rPr>
          <w:rFonts w:ascii="Arial" w:hAnsi="Arial" w:cs="Arial"/>
          <w:bCs/>
          <w:sz w:val="24"/>
          <w:szCs w:val="24"/>
        </w:rPr>
        <w:t xml:space="preserve"> </w:t>
      </w:r>
      <w:r w:rsidR="00CC7150">
        <w:rPr>
          <w:rFonts w:ascii="Arial" w:hAnsi="Arial" w:cs="Arial"/>
          <w:bCs/>
          <w:sz w:val="24"/>
          <w:szCs w:val="24"/>
        </w:rPr>
        <w:t xml:space="preserve">canaleta na esquina da Rua do </w:t>
      </w:r>
      <w:r w:rsidR="00AF753F">
        <w:rPr>
          <w:rFonts w:ascii="Arial" w:hAnsi="Arial" w:cs="Arial"/>
          <w:bCs/>
          <w:sz w:val="24"/>
          <w:szCs w:val="24"/>
        </w:rPr>
        <w:t>Chá</w:t>
      </w:r>
      <w:r w:rsidR="00CC7150">
        <w:rPr>
          <w:rFonts w:ascii="Arial" w:hAnsi="Arial" w:cs="Arial"/>
          <w:bCs/>
          <w:sz w:val="24"/>
          <w:szCs w:val="24"/>
        </w:rPr>
        <w:t>,</w:t>
      </w:r>
      <w:r w:rsidR="00AF753F">
        <w:rPr>
          <w:rFonts w:ascii="Arial" w:hAnsi="Arial" w:cs="Arial"/>
          <w:bCs/>
          <w:sz w:val="24"/>
          <w:szCs w:val="24"/>
        </w:rPr>
        <w:t xml:space="preserve"> na altura do nº 501, bairro Jardim São Fernando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1B4CED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>”, este vereador pôde cons</w:t>
      </w:r>
      <w:r w:rsidR="00B66AEE">
        <w:rPr>
          <w:rFonts w:ascii="Arial" w:hAnsi="Arial" w:cs="Arial"/>
        </w:rPr>
        <w:t xml:space="preserve">tatar a necessidade da </w:t>
      </w:r>
      <w:r w:rsidR="005B67DD">
        <w:rPr>
          <w:rFonts w:ascii="Arial" w:hAnsi="Arial" w:cs="Arial"/>
        </w:rPr>
        <w:t xml:space="preserve">restauração da </w:t>
      </w:r>
      <w:r w:rsidR="00B66AEE">
        <w:rPr>
          <w:rFonts w:ascii="Arial" w:hAnsi="Arial" w:cs="Arial"/>
        </w:rPr>
        <w:t xml:space="preserve">canaleta </w:t>
      </w:r>
      <w:r w:rsidR="00CC7150">
        <w:rPr>
          <w:rFonts w:ascii="Arial" w:hAnsi="Arial" w:cs="Arial"/>
        </w:rPr>
        <w:t xml:space="preserve">tanto </w:t>
      </w:r>
      <w:r w:rsidR="00B66AEE">
        <w:rPr>
          <w:rFonts w:ascii="Arial" w:hAnsi="Arial" w:cs="Arial"/>
        </w:rPr>
        <w:t>para</w:t>
      </w:r>
      <w:r w:rsidR="00CC7150">
        <w:rPr>
          <w:rFonts w:ascii="Arial" w:hAnsi="Arial" w:cs="Arial"/>
        </w:rPr>
        <w:t xml:space="preserve"> o direcionamento das águas, quanto para evitar danos nos veículos qu</w:t>
      </w:r>
      <w:r w:rsidR="00AF753F">
        <w:rPr>
          <w:rFonts w:ascii="Arial" w:hAnsi="Arial" w:cs="Arial"/>
        </w:rPr>
        <w:t>e transitam pela via</w:t>
      </w:r>
      <w:r w:rsidR="00CC7150">
        <w:rPr>
          <w:rFonts w:ascii="Arial" w:hAnsi="Arial" w:cs="Arial"/>
        </w:rPr>
        <w:t>.</w:t>
      </w:r>
      <w:r w:rsidR="005B67DD">
        <w:rPr>
          <w:rFonts w:ascii="Arial" w:hAnsi="Arial" w:cs="Arial"/>
        </w:rPr>
        <w:t xml:space="preserve"> </w:t>
      </w:r>
      <w:r w:rsidR="001B4CED">
        <w:rPr>
          <w:rFonts w:ascii="Arial" w:hAnsi="Arial" w:cs="Arial"/>
        </w:rPr>
        <w:t>Nalgumas ocasiões fica água parada exalando mau cheiro.</w:t>
      </w:r>
      <w:r w:rsidR="00CC7150">
        <w:rPr>
          <w:rFonts w:ascii="Arial" w:hAnsi="Arial" w:cs="Arial"/>
        </w:rPr>
        <w:t xml:space="preserve"> </w:t>
      </w:r>
    </w:p>
    <w:p w:rsidR="001B4CED" w:rsidRDefault="001B4CED" w:rsidP="001B4CED">
      <w:pPr>
        <w:pStyle w:val="Recuodecorpodetexto2"/>
        <w:jc w:val="left"/>
        <w:rPr>
          <w:rFonts w:ascii="Arial" w:hAnsi="Arial" w:cs="Arial"/>
        </w:rPr>
      </w:pPr>
    </w:p>
    <w:p w:rsidR="00A35AE9" w:rsidRPr="00F75516" w:rsidRDefault="00A35AE9" w:rsidP="001B4CED">
      <w:pPr>
        <w:pStyle w:val="Recuodecorpodetexto2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</w:t>
      </w:r>
      <w:r w:rsidR="00101602">
        <w:rPr>
          <w:rFonts w:ascii="Arial" w:hAnsi="Arial" w:cs="Arial"/>
          <w:sz w:val="24"/>
          <w:szCs w:val="24"/>
        </w:rPr>
        <w:t xml:space="preserve">, em </w:t>
      </w:r>
      <w:r w:rsidR="00AF753F">
        <w:rPr>
          <w:rFonts w:ascii="Arial" w:hAnsi="Arial" w:cs="Arial"/>
          <w:sz w:val="24"/>
          <w:szCs w:val="24"/>
        </w:rPr>
        <w:t>28/02/2018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13037C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Edivaldo Meira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</w:t>
      </w:r>
      <w:r w:rsidR="004743FC" w:rsidRPr="00F75516">
        <w:rPr>
          <w:rFonts w:ascii="Arial" w:hAnsi="Arial" w:cs="Arial"/>
          <w:sz w:val="24"/>
          <w:szCs w:val="24"/>
        </w:rPr>
        <w:t>Vereador</w:t>
      </w:r>
      <w:r w:rsidRPr="00F75516">
        <w:rPr>
          <w:rFonts w:ascii="Arial" w:hAnsi="Arial" w:cs="Arial"/>
          <w:sz w:val="24"/>
          <w:szCs w:val="24"/>
        </w:rPr>
        <w:t>-</w:t>
      </w:r>
    </w:p>
    <w:p w:rsidR="009F196D" w:rsidRDefault="009F196D" w:rsidP="00CF7F49">
      <w:pPr>
        <w:rPr>
          <w:rFonts w:ascii="Bookman Old Style" w:hAnsi="Bookman Old Style"/>
          <w:sz w:val="22"/>
          <w:szCs w:val="22"/>
        </w:rPr>
      </w:pPr>
      <w:bookmarkStart w:id="0" w:name="_GoBack"/>
      <w:bookmarkEnd w:id="0"/>
    </w:p>
    <w:sectPr w:rsidR="009F196D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25EA" w:rsidRDefault="000825EA">
      <w:r>
        <w:separator/>
      </w:r>
    </w:p>
  </w:endnote>
  <w:endnote w:type="continuationSeparator" w:id="0">
    <w:p w:rsidR="000825EA" w:rsidRDefault="00082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25EA" w:rsidRDefault="000825EA">
      <w:r>
        <w:separator/>
      </w:r>
    </w:p>
  </w:footnote>
  <w:footnote w:type="continuationSeparator" w:id="0">
    <w:p w:rsidR="000825EA" w:rsidRDefault="000825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57E" w:rsidRDefault="00A645F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5412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5412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A645F3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52525"/>
                                <wp:effectExtent l="0" t="0" r="0" b="9525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52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15pt;height:98.7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" filled="f" strokecolor="white">
              <v:textbox style="mso-fit-shape-to-text:t">
                <w:txbxContent>
                  <w:p w:rsidR="00AE702A" w:rsidRDefault="00A645F3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8700" cy="1152525"/>
                          <wp:effectExtent l="0" t="0" r="0" b="9525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8700" cy="1152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a9e726ef50f4410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825EA"/>
    <w:rsid w:val="000A4A67"/>
    <w:rsid w:val="000D567C"/>
    <w:rsid w:val="00101602"/>
    <w:rsid w:val="0013037C"/>
    <w:rsid w:val="001B478A"/>
    <w:rsid w:val="001B4CED"/>
    <w:rsid w:val="001D1394"/>
    <w:rsid w:val="002A22D0"/>
    <w:rsid w:val="0033648A"/>
    <w:rsid w:val="0036532E"/>
    <w:rsid w:val="00373483"/>
    <w:rsid w:val="003D3AA8"/>
    <w:rsid w:val="00442187"/>
    <w:rsid w:val="00454EAC"/>
    <w:rsid w:val="004743FC"/>
    <w:rsid w:val="0049057E"/>
    <w:rsid w:val="004B57DB"/>
    <w:rsid w:val="004C67DE"/>
    <w:rsid w:val="005B67DD"/>
    <w:rsid w:val="00631390"/>
    <w:rsid w:val="00705ABB"/>
    <w:rsid w:val="00795881"/>
    <w:rsid w:val="007E17D2"/>
    <w:rsid w:val="007F300F"/>
    <w:rsid w:val="00820644"/>
    <w:rsid w:val="008613F8"/>
    <w:rsid w:val="008A2874"/>
    <w:rsid w:val="009773A8"/>
    <w:rsid w:val="009D460A"/>
    <w:rsid w:val="009F196D"/>
    <w:rsid w:val="00A17C43"/>
    <w:rsid w:val="00A35AE9"/>
    <w:rsid w:val="00A645F3"/>
    <w:rsid w:val="00A71CAF"/>
    <w:rsid w:val="00A9035B"/>
    <w:rsid w:val="00AE3005"/>
    <w:rsid w:val="00AE702A"/>
    <w:rsid w:val="00AF753F"/>
    <w:rsid w:val="00B3713E"/>
    <w:rsid w:val="00B66AEE"/>
    <w:rsid w:val="00BC7B38"/>
    <w:rsid w:val="00CC7150"/>
    <w:rsid w:val="00CD613B"/>
    <w:rsid w:val="00CE3D91"/>
    <w:rsid w:val="00CE75AA"/>
    <w:rsid w:val="00CF4F53"/>
    <w:rsid w:val="00CF77D1"/>
    <w:rsid w:val="00CF7F49"/>
    <w:rsid w:val="00D26CB3"/>
    <w:rsid w:val="00DB1F34"/>
    <w:rsid w:val="00DB730A"/>
    <w:rsid w:val="00E75C49"/>
    <w:rsid w:val="00E903BB"/>
    <w:rsid w:val="00EB7D7D"/>
    <w:rsid w:val="00EE7983"/>
    <w:rsid w:val="00F16623"/>
    <w:rsid w:val="00F81415"/>
    <w:rsid w:val="00FA4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82D66E2-499B-45AE-8109-2D24BBBB0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semiHidden/>
    <w:unhideWhenUsed/>
    <w:rsid w:val="00AE3005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AE3005"/>
  </w:style>
  <w:style w:type="character" w:customStyle="1" w:styleId="TextodecomentrioChar">
    <w:name w:val="Texto de comentário Char"/>
    <w:basedOn w:val="Fontepargpadro"/>
    <w:link w:val="Textodecomentrio"/>
    <w:semiHidden/>
    <w:rsid w:val="00AE3005"/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AE300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AE30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60c727c1-b656-4385-9995-3d40f4be28e1.png" Id="Rb5996ea564184d4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60c727c1-b656-4385-9995-3d40f4be28e1.png" Id="Rea9e726ef50f441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127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Edivaldo Meira Batoré</cp:lastModifiedBy>
  <cp:revision>14</cp:revision>
  <cp:lastPrinted>2013-01-24T12:50:00Z</cp:lastPrinted>
  <dcterms:created xsi:type="dcterms:W3CDTF">2017-03-24T14:43:00Z</dcterms:created>
  <dcterms:modified xsi:type="dcterms:W3CDTF">2018-02-28T18:16:00Z</dcterms:modified>
</cp:coreProperties>
</file>