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42901" w:rsidRPr="00AE3B5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839"/>
        <w:jc w:val="both"/>
        <w:rPr>
          <w:rFonts w:ascii="Arial" w:hAnsi="Arial" w:cs="Arial"/>
          <w:color w:val="000000"/>
          <w:sz w:val="22"/>
          <w:szCs w:val="22"/>
        </w:rPr>
      </w:pPr>
      <w:r w:rsidRPr="00AE3B51">
        <w:rPr>
          <w:rFonts w:ascii="Arial" w:hAnsi="Arial" w:cs="Arial"/>
          <w:color w:val="000000"/>
          <w:sz w:val="22"/>
          <w:szCs w:val="22"/>
        </w:rPr>
        <w:t>Requer informações</w:t>
      </w:r>
      <w:r w:rsidR="00E84530" w:rsidRPr="00AE3B51">
        <w:rPr>
          <w:rFonts w:ascii="Arial" w:hAnsi="Arial" w:cs="Arial"/>
          <w:color w:val="000000"/>
          <w:sz w:val="22"/>
          <w:szCs w:val="22"/>
        </w:rPr>
        <w:t xml:space="preserve"> e provid</w:t>
      </w:r>
      <w:r w:rsidR="00F3767C" w:rsidRPr="00AE3B51">
        <w:rPr>
          <w:rFonts w:ascii="Arial" w:hAnsi="Arial" w:cs="Arial"/>
          <w:color w:val="000000"/>
          <w:sz w:val="22"/>
          <w:szCs w:val="22"/>
        </w:rPr>
        <w:t>ê</w:t>
      </w:r>
      <w:r w:rsidR="00E84530" w:rsidRPr="00AE3B51">
        <w:rPr>
          <w:rFonts w:ascii="Arial" w:hAnsi="Arial" w:cs="Arial"/>
          <w:color w:val="000000"/>
          <w:sz w:val="22"/>
          <w:szCs w:val="22"/>
        </w:rPr>
        <w:t>ncia, da Administração Municipal</w:t>
      </w:r>
      <w:r w:rsidR="00507685" w:rsidRPr="00AE3B51">
        <w:rPr>
          <w:rFonts w:ascii="Arial" w:hAnsi="Arial" w:cs="Arial"/>
          <w:color w:val="000000"/>
          <w:sz w:val="22"/>
          <w:szCs w:val="22"/>
        </w:rPr>
        <w:t xml:space="preserve"> e Caixa Econômica Federal </w:t>
      </w:r>
      <w:r w:rsidR="00E84530" w:rsidRPr="00AE3B51">
        <w:rPr>
          <w:rFonts w:ascii="Arial" w:hAnsi="Arial" w:cs="Arial"/>
          <w:color w:val="000000"/>
          <w:sz w:val="22"/>
          <w:szCs w:val="22"/>
        </w:rPr>
        <w:t>sobre vendas de apartamentos no Residencial Bosque das Arvores, neste mun</w:t>
      </w:r>
      <w:r w:rsidR="002A3B02" w:rsidRPr="00AE3B51">
        <w:rPr>
          <w:rFonts w:ascii="Arial" w:hAnsi="Arial" w:cs="Arial"/>
          <w:color w:val="000000"/>
          <w:sz w:val="22"/>
          <w:szCs w:val="22"/>
        </w:rPr>
        <w:t>icípio.</w:t>
      </w:r>
      <w:r w:rsidRPr="00AE3B51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E42901" w:rsidRPr="006B064E" w:rsidRDefault="00E42901" w:rsidP="00E4290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>Senhor Presidente,</w:t>
      </w:r>
    </w:p>
    <w:p w:rsidR="00E42901" w:rsidRPr="006B064E" w:rsidRDefault="00E42901" w:rsidP="00E4290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Senhores Vereadores, 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171717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 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</w:t>
      </w:r>
      <w:r>
        <w:rPr>
          <w:rFonts w:ascii="Arial" w:hAnsi="Arial" w:cs="Arial"/>
          <w:color w:val="000000"/>
          <w:sz w:val="22"/>
          <w:szCs w:val="22"/>
        </w:rPr>
        <w:t>noticia vinculada na imprensa</w:t>
      </w:r>
      <w:r w:rsidR="00C84835">
        <w:rPr>
          <w:rFonts w:ascii="Arial" w:hAnsi="Arial" w:cs="Arial"/>
          <w:color w:val="000000"/>
          <w:sz w:val="22"/>
          <w:szCs w:val="22"/>
        </w:rPr>
        <w:t xml:space="preserve"> pelo portal atualidade do dia 28/02/2018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C84835">
        <w:rPr>
          <w:rFonts w:ascii="Arial" w:hAnsi="Arial" w:cs="Arial"/>
          <w:color w:val="000000"/>
          <w:sz w:val="22"/>
          <w:szCs w:val="22"/>
        </w:rPr>
        <w:t xml:space="preserve"> que no </w:t>
      </w:r>
      <w:r w:rsidR="00507685">
        <w:rPr>
          <w:rFonts w:ascii="Arial" w:hAnsi="Arial" w:cs="Arial"/>
          <w:color w:val="000000"/>
          <w:sz w:val="22"/>
          <w:szCs w:val="22"/>
        </w:rPr>
        <w:t>Residencial</w:t>
      </w:r>
      <w:r w:rsidR="00C84835">
        <w:rPr>
          <w:rFonts w:ascii="Arial" w:hAnsi="Arial" w:cs="Arial"/>
          <w:color w:val="000000"/>
          <w:sz w:val="22"/>
          <w:szCs w:val="22"/>
        </w:rPr>
        <w:t xml:space="preserve"> Bosque das Arvores esta sendo vendido apartamento popular</w:t>
      </w:r>
      <w:r w:rsidR="00080DEF">
        <w:rPr>
          <w:rFonts w:ascii="Arial" w:hAnsi="Arial" w:cs="Arial"/>
          <w:color w:val="000000"/>
          <w:sz w:val="22"/>
          <w:szCs w:val="22"/>
        </w:rPr>
        <w:t>; em anexo matéria.</w:t>
      </w:r>
    </w:p>
    <w:p w:rsidR="003B35BF" w:rsidRDefault="003B35BF" w:rsidP="003B35B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</w:t>
      </w:r>
      <w:r>
        <w:rPr>
          <w:rFonts w:ascii="Arial" w:hAnsi="Arial" w:cs="Arial"/>
          <w:color w:val="000000"/>
          <w:sz w:val="22"/>
          <w:szCs w:val="22"/>
        </w:rPr>
        <w:t xml:space="preserve">que a matéria editada cita que o anuncio foi </w:t>
      </w:r>
      <w:r w:rsidR="0001675B">
        <w:rPr>
          <w:rFonts w:ascii="Arial" w:hAnsi="Arial" w:cs="Arial"/>
          <w:color w:val="000000"/>
          <w:sz w:val="22"/>
          <w:szCs w:val="22"/>
        </w:rPr>
        <w:t>publicada num grupo de compra</w:t>
      </w:r>
      <w:r>
        <w:rPr>
          <w:rFonts w:ascii="Arial" w:hAnsi="Arial" w:cs="Arial"/>
          <w:color w:val="000000"/>
          <w:sz w:val="22"/>
          <w:szCs w:val="22"/>
        </w:rPr>
        <w:t xml:space="preserve"> e venda de Santa Barbara e região;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que </w:t>
      </w:r>
      <w:r w:rsidR="003B35BF">
        <w:rPr>
          <w:rFonts w:ascii="Arial" w:hAnsi="Arial" w:cs="Arial"/>
          <w:color w:val="000000"/>
          <w:sz w:val="22"/>
          <w:szCs w:val="22"/>
        </w:rPr>
        <w:t xml:space="preserve">o residencial Bosque das Árvores é um empreendimento financiado pelos programas Minha Casa, Minha Vida, do governo federal e Casa Paulista do Governo do Estado, que foram destinados ás famílias com renda mensal de R$ 1.600,00 (um mil e seiscentos reais) e foram entregues pela atual administração municipal; </w:t>
      </w:r>
    </w:p>
    <w:p w:rsidR="00E42901" w:rsidRPr="006B064E" w:rsidRDefault="002A3B02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E42901">
        <w:rPr>
          <w:rFonts w:ascii="Arial" w:hAnsi="Arial" w:cs="Arial"/>
          <w:color w:val="000000"/>
          <w:sz w:val="22"/>
          <w:szCs w:val="22"/>
        </w:rPr>
        <w:t xml:space="preserve"> </w:t>
      </w:r>
      <w:r w:rsidR="00E42901" w:rsidRPr="006B064E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E42901" w:rsidRPr="006B064E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="00E42901" w:rsidRPr="006B064E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E42901" w:rsidRPr="006B064E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Considerando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E42901" w:rsidRDefault="00E42901" w:rsidP="00E4290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</w:t>
      </w:r>
      <w:r w:rsidRPr="006B064E">
        <w:rPr>
          <w:rFonts w:ascii="Arial" w:hAnsi="Arial" w:cs="Arial"/>
          <w:b/>
          <w:sz w:val="22"/>
          <w:szCs w:val="22"/>
        </w:rPr>
        <w:t xml:space="preserve">REQUEIRO </w:t>
      </w:r>
      <w:r w:rsidRPr="006B064E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E42901" w:rsidRDefault="00E42901" w:rsidP="00E4290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E42901" w:rsidRPr="0001675B" w:rsidRDefault="0082499F" w:rsidP="0082499F">
      <w:pPr>
        <w:pStyle w:val="Corpodetext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01675B">
        <w:rPr>
          <w:rFonts w:ascii="Arial" w:hAnsi="Arial" w:cs="Arial"/>
          <w:color w:val="000000"/>
          <w:sz w:val="22"/>
          <w:szCs w:val="22"/>
        </w:rPr>
        <w:lastRenderedPageBreak/>
        <w:t>A administração municipal</w:t>
      </w:r>
      <w:r w:rsidR="00035560" w:rsidRPr="0001675B">
        <w:rPr>
          <w:rFonts w:ascii="Arial" w:hAnsi="Arial" w:cs="Arial"/>
          <w:color w:val="000000"/>
          <w:sz w:val="22"/>
          <w:szCs w:val="22"/>
        </w:rPr>
        <w:t xml:space="preserve"> e Caixa Econômica Federal</w:t>
      </w:r>
      <w:r w:rsidRPr="0001675B">
        <w:rPr>
          <w:rFonts w:ascii="Arial" w:hAnsi="Arial" w:cs="Arial"/>
          <w:color w:val="000000"/>
          <w:sz w:val="22"/>
          <w:szCs w:val="22"/>
        </w:rPr>
        <w:t xml:space="preserve"> tem conhecimento da venda de apartamentos no Residencial Bosque das Arvores</w:t>
      </w:r>
      <w:r w:rsidR="00E42901" w:rsidRPr="0001675B">
        <w:rPr>
          <w:rFonts w:ascii="Arial" w:hAnsi="Arial" w:cs="Arial"/>
          <w:color w:val="000000"/>
          <w:sz w:val="22"/>
          <w:szCs w:val="22"/>
        </w:rPr>
        <w:t>?</w:t>
      </w:r>
      <w:r w:rsidRPr="0001675B">
        <w:rPr>
          <w:rFonts w:ascii="Arial" w:hAnsi="Arial" w:cs="Arial"/>
          <w:color w:val="000000"/>
          <w:sz w:val="22"/>
          <w:szCs w:val="22"/>
        </w:rPr>
        <w:t xml:space="preserve"> Se positivo, quais as providencias estão sendo tomadas. Se negativa, quais providencias serão tomadas. </w:t>
      </w:r>
    </w:p>
    <w:p w:rsidR="0082499F" w:rsidRPr="0001675B" w:rsidRDefault="00035560" w:rsidP="0082499F">
      <w:pPr>
        <w:pStyle w:val="Corpodetext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01675B">
        <w:rPr>
          <w:rFonts w:ascii="Arial" w:hAnsi="Arial" w:cs="Arial"/>
          <w:color w:val="000000"/>
          <w:sz w:val="22"/>
          <w:szCs w:val="22"/>
        </w:rPr>
        <w:t xml:space="preserve">A </w:t>
      </w:r>
      <w:r w:rsidR="005F5B33" w:rsidRPr="0001675B">
        <w:rPr>
          <w:rFonts w:ascii="Arial" w:hAnsi="Arial" w:cs="Arial"/>
          <w:color w:val="000000"/>
          <w:sz w:val="22"/>
          <w:szCs w:val="22"/>
        </w:rPr>
        <w:t xml:space="preserve">venda de apartamentos no Residencial Bosque das Arvores são licitas?  </w:t>
      </w:r>
    </w:p>
    <w:p w:rsidR="00F73C63" w:rsidRPr="0001675B" w:rsidRDefault="00F73C63" w:rsidP="00F73C6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1675B">
        <w:rPr>
          <w:rFonts w:ascii="Arial" w:hAnsi="Arial" w:cs="Arial"/>
          <w:sz w:val="22"/>
          <w:szCs w:val="22"/>
        </w:rPr>
        <w:t xml:space="preserve">Há apartamentos atualmente desocupados no citado residencial? Se positivo qual o motivo de tais imóveis ainda não terem sido repassados aos suplentes? </w:t>
      </w:r>
    </w:p>
    <w:p w:rsidR="00F73C63" w:rsidRPr="0001675B" w:rsidRDefault="00F73C63" w:rsidP="00F73C63">
      <w:pPr>
        <w:jc w:val="both"/>
        <w:rPr>
          <w:rFonts w:ascii="Arial" w:hAnsi="Arial" w:cs="Arial"/>
          <w:sz w:val="22"/>
          <w:szCs w:val="22"/>
        </w:rPr>
      </w:pPr>
    </w:p>
    <w:p w:rsidR="00F73C63" w:rsidRPr="0001675B" w:rsidRDefault="00F73C63" w:rsidP="00F73C6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1675B">
        <w:rPr>
          <w:rFonts w:ascii="Arial" w:hAnsi="Arial" w:cs="Arial"/>
          <w:sz w:val="22"/>
          <w:szCs w:val="22"/>
        </w:rPr>
        <w:t>Qual o número de suplentes convocados até a presente data?</w:t>
      </w:r>
    </w:p>
    <w:p w:rsidR="00F73C63" w:rsidRPr="0001675B" w:rsidRDefault="00F73C63" w:rsidP="00F73C63">
      <w:pPr>
        <w:jc w:val="both"/>
        <w:rPr>
          <w:rFonts w:ascii="Arial" w:hAnsi="Arial" w:cs="Arial"/>
          <w:sz w:val="22"/>
          <w:szCs w:val="22"/>
        </w:rPr>
      </w:pPr>
    </w:p>
    <w:p w:rsidR="00F73C63" w:rsidRPr="0001675B" w:rsidRDefault="00F73C63" w:rsidP="00F73C6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1675B">
        <w:rPr>
          <w:rFonts w:ascii="Arial" w:hAnsi="Arial" w:cs="Arial"/>
          <w:sz w:val="22"/>
          <w:szCs w:val="22"/>
        </w:rPr>
        <w:t xml:space="preserve">Informar se ocorreram invasões no citado Residencial e quais as providências adotadas pela administração municipal e Caixa </w:t>
      </w:r>
      <w:r w:rsidR="0001675B" w:rsidRPr="0001675B">
        <w:rPr>
          <w:rFonts w:ascii="Arial" w:hAnsi="Arial" w:cs="Arial"/>
          <w:sz w:val="22"/>
          <w:szCs w:val="22"/>
        </w:rPr>
        <w:t>Econômica</w:t>
      </w:r>
      <w:r w:rsidRPr="0001675B">
        <w:rPr>
          <w:rFonts w:ascii="Arial" w:hAnsi="Arial" w:cs="Arial"/>
          <w:sz w:val="22"/>
          <w:szCs w:val="22"/>
        </w:rPr>
        <w:t xml:space="preserve"> Federal.</w:t>
      </w:r>
    </w:p>
    <w:p w:rsidR="00F73C63" w:rsidRPr="0001675B" w:rsidRDefault="00F73C63" w:rsidP="00F73C63">
      <w:pPr>
        <w:rPr>
          <w:rFonts w:ascii="Arial" w:hAnsi="Arial" w:cs="Arial"/>
          <w:sz w:val="22"/>
          <w:szCs w:val="22"/>
        </w:rPr>
      </w:pPr>
    </w:p>
    <w:p w:rsidR="00F73C63" w:rsidRPr="0001675B" w:rsidRDefault="00F73C63" w:rsidP="00E4290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sz w:val="22"/>
          <w:szCs w:val="22"/>
        </w:rPr>
      </w:pPr>
      <w:r w:rsidRPr="0001675B">
        <w:rPr>
          <w:rFonts w:ascii="Arial" w:hAnsi="Arial" w:cs="Arial"/>
          <w:sz w:val="22"/>
          <w:szCs w:val="22"/>
        </w:rPr>
        <w:t xml:space="preserve">Diante dos fatos aqui relatados, </w:t>
      </w:r>
      <w:r w:rsidR="0001675B" w:rsidRPr="0001675B">
        <w:rPr>
          <w:rFonts w:ascii="Arial" w:hAnsi="Arial" w:cs="Arial"/>
          <w:sz w:val="22"/>
          <w:szCs w:val="22"/>
        </w:rPr>
        <w:t>quais providências a administração municipal e Caixa Ec</w:t>
      </w:r>
      <w:r w:rsidR="0001675B">
        <w:rPr>
          <w:rFonts w:ascii="Arial" w:hAnsi="Arial" w:cs="Arial"/>
          <w:sz w:val="22"/>
          <w:szCs w:val="22"/>
        </w:rPr>
        <w:t>o</w:t>
      </w:r>
      <w:r w:rsidR="0001675B" w:rsidRPr="0001675B">
        <w:rPr>
          <w:rFonts w:ascii="Arial" w:hAnsi="Arial" w:cs="Arial"/>
          <w:sz w:val="22"/>
          <w:szCs w:val="22"/>
        </w:rPr>
        <w:t>nômica Federal irão adotar</w:t>
      </w:r>
      <w:r w:rsidRPr="0001675B">
        <w:rPr>
          <w:rFonts w:ascii="Arial" w:hAnsi="Arial" w:cs="Arial"/>
          <w:sz w:val="22"/>
          <w:szCs w:val="22"/>
        </w:rPr>
        <w:t xml:space="preserve"> a fim de que haja a convocação de suplentes para que possam adquirir os imóveis atualmente </w:t>
      </w:r>
      <w:r w:rsidR="0001675B" w:rsidRPr="0001675B">
        <w:rPr>
          <w:rFonts w:ascii="Arial" w:hAnsi="Arial" w:cs="Arial"/>
          <w:sz w:val="22"/>
          <w:szCs w:val="22"/>
        </w:rPr>
        <w:t>desocupados?</w:t>
      </w:r>
    </w:p>
    <w:p w:rsidR="00E42901" w:rsidRPr="0001675B" w:rsidRDefault="00E42901" w:rsidP="00E4290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sz w:val="22"/>
          <w:szCs w:val="22"/>
        </w:rPr>
      </w:pPr>
      <w:r w:rsidRPr="0001675B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E42901" w:rsidRPr="006B064E" w:rsidRDefault="00E42901" w:rsidP="00E42901">
      <w:pPr>
        <w:jc w:val="both"/>
        <w:rPr>
          <w:rFonts w:ascii="Arial" w:hAnsi="Arial" w:cs="Arial"/>
          <w:sz w:val="22"/>
          <w:szCs w:val="22"/>
        </w:rPr>
      </w:pPr>
    </w:p>
    <w:p w:rsidR="00E42901" w:rsidRDefault="00E42901" w:rsidP="00E42901">
      <w:pPr>
        <w:pStyle w:val="Recuodecorpodetexto2"/>
        <w:rPr>
          <w:rFonts w:ascii="Arial" w:hAnsi="Arial" w:cs="Arial"/>
          <w:sz w:val="22"/>
          <w:szCs w:val="22"/>
        </w:rPr>
      </w:pPr>
    </w:p>
    <w:p w:rsidR="00E42901" w:rsidRPr="006B064E" w:rsidRDefault="00E42901" w:rsidP="00E42901">
      <w:pPr>
        <w:pStyle w:val="Recuodecorpodetexto2"/>
        <w:rPr>
          <w:rFonts w:ascii="Arial" w:hAnsi="Arial" w:cs="Arial"/>
          <w:sz w:val="22"/>
          <w:szCs w:val="22"/>
        </w:rPr>
      </w:pP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F73C63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 w:rsidR="00F73C63">
        <w:rPr>
          <w:rFonts w:ascii="Arial" w:hAnsi="Arial" w:cs="Arial"/>
          <w:sz w:val="22"/>
          <w:szCs w:val="22"/>
        </w:rPr>
        <w:t xml:space="preserve">março </w:t>
      </w:r>
      <w:r w:rsidRPr="006B064E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42901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42901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42901" w:rsidRPr="006B064E" w:rsidRDefault="00E42901" w:rsidP="00E42901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>Paulo Cesar Monaro</w:t>
      </w: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>Paulo Monaro</w:t>
      </w:r>
    </w:p>
    <w:p w:rsidR="00E42901" w:rsidRDefault="00E42901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p w:rsidR="00507685" w:rsidRDefault="00507685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507685" w:rsidRDefault="00507685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507685" w:rsidRDefault="00507685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507685" w:rsidRDefault="00507685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507685" w:rsidRDefault="00507685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DC183E" w:rsidRDefault="00DC183E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DC183E" w:rsidRDefault="00DC183E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DC183E" w:rsidRDefault="00DC183E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507685" w:rsidRPr="006B064E" w:rsidRDefault="00507685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E42901" w:rsidRDefault="00E42901" w:rsidP="00E42901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F946DB" w:rsidRDefault="00F946DB" w:rsidP="00E42901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F946DB" w:rsidRDefault="00F946DB" w:rsidP="00E42901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F946DB" w:rsidRDefault="00F946DB" w:rsidP="00E42901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F946DB" w:rsidRDefault="00F946DB" w:rsidP="00E42901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01675B" w:rsidRDefault="0001675B" w:rsidP="00E42901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01675B" w:rsidRPr="006B064E" w:rsidRDefault="0001675B" w:rsidP="00E42901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 xml:space="preserve">A administração Municipal realizou </w:t>
      </w:r>
      <w:r w:rsidR="0001675B">
        <w:rPr>
          <w:rFonts w:ascii="Arial" w:hAnsi="Arial" w:cs="Arial"/>
          <w:color w:val="000000"/>
          <w:sz w:val="22"/>
          <w:szCs w:val="22"/>
        </w:rPr>
        <w:t xml:space="preserve">a entrega dos apartamentos populares em setembro de 2016, sendo a totalidade de 1.320 moradias. 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1675B" w:rsidRPr="00631C54" w:rsidRDefault="0001675B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 apartamentos foram destinados as famílias com renda de até R$ 1.600,00 (um mil e seiscentos reais), a chamada faixa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p w:rsidR="001E0595" w:rsidRDefault="001E0595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9057C4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 w:rsidR="009057C4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03A59" w:rsidRDefault="00203A59" w:rsidP="00203A59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03A59" w:rsidRPr="006B064E" w:rsidRDefault="00203A59" w:rsidP="00203A59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203A59" w:rsidRDefault="00203A59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244BB4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9D7468" w:rsidRPr="009D7468" w:rsidRDefault="009D7468" w:rsidP="009D7468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noProof/>
          <w:color w:val="428BCA"/>
          <w:sz w:val="21"/>
          <w:szCs w:val="21"/>
        </w:rPr>
        <w:drawing>
          <wp:inline distT="0" distB="0" distL="0" distR="0">
            <wp:extent cx="3808730" cy="668020"/>
            <wp:effectExtent l="0" t="0" r="0" b="0"/>
            <wp:docPr id="7" name="Imagem 7" descr="Portal Atualidad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l Atualidad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68" w:rsidRPr="009D7468" w:rsidRDefault="009D7468" w:rsidP="009D7468">
      <w:pPr>
        <w:rPr>
          <w:rFonts w:ascii="Helvetica" w:hAnsi="Helvetica" w:cs="Helvetica"/>
          <w:color w:val="000000"/>
          <w:sz w:val="21"/>
          <w:szCs w:val="21"/>
        </w:rPr>
      </w:pPr>
    </w:p>
    <w:p w:rsidR="009D7468" w:rsidRPr="009D7468" w:rsidRDefault="009D7468" w:rsidP="009D7468">
      <w:pPr>
        <w:rPr>
          <w:rFonts w:ascii="Helvetica" w:hAnsi="Helvetica" w:cs="Helvetica"/>
          <w:color w:val="000000"/>
          <w:sz w:val="21"/>
          <w:szCs w:val="21"/>
        </w:rPr>
      </w:pPr>
      <w:r w:rsidRPr="009D7468">
        <w:rPr>
          <w:rFonts w:ascii="Helvetica" w:hAnsi="Helvetica" w:cs="Helvetica"/>
          <w:color w:val="929292"/>
          <w:sz w:val="18"/>
          <w:szCs w:val="18"/>
        </w:rPr>
        <w:t>28/02/2018 às 19h12min - Atualizada em 28/02/2018 às 19h12min</w:t>
      </w:r>
    </w:p>
    <w:p w:rsidR="009D7468" w:rsidRPr="009D7468" w:rsidRDefault="009D7468" w:rsidP="009D7468">
      <w:pPr>
        <w:spacing w:before="300" w:after="150"/>
        <w:outlineLvl w:val="0"/>
        <w:rPr>
          <w:rFonts w:ascii="Helvetica" w:hAnsi="Helvetica" w:cs="Helvetica"/>
          <w:b/>
          <w:bCs/>
          <w:color w:val="333333"/>
          <w:spacing w:val="-22"/>
          <w:kern w:val="36"/>
          <w:sz w:val="54"/>
          <w:szCs w:val="54"/>
        </w:rPr>
      </w:pPr>
      <w:r w:rsidRPr="009D7468">
        <w:rPr>
          <w:rFonts w:ascii="Helvetica" w:hAnsi="Helvetica" w:cs="Helvetica"/>
          <w:b/>
          <w:bCs/>
          <w:color w:val="333333"/>
          <w:spacing w:val="-22"/>
          <w:kern w:val="36"/>
          <w:sz w:val="54"/>
          <w:szCs w:val="54"/>
        </w:rPr>
        <w:t xml:space="preserve">Homem faz anúncio no </w:t>
      </w:r>
      <w:proofErr w:type="spellStart"/>
      <w:r w:rsidRPr="009D7468">
        <w:rPr>
          <w:rFonts w:ascii="Helvetica" w:hAnsi="Helvetica" w:cs="Helvetica"/>
          <w:b/>
          <w:bCs/>
          <w:color w:val="333333"/>
          <w:spacing w:val="-22"/>
          <w:kern w:val="36"/>
          <w:sz w:val="54"/>
          <w:szCs w:val="54"/>
        </w:rPr>
        <w:t>Facebook</w:t>
      </w:r>
      <w:proofErr w:type="spellEnd"/>
      <w:r w:rsidRPr="009D7468">
        <w:rPr>
          <w:rFonts w:ascii="Helvetica" w:hAnsi="Helvetica" w:cs="Helvetica"/>
          <w:b/>
          <w:bCs/>
          <w:color w:val="333333"/>
          <w:spacing w:val="-22"/>
          <w:kern w:val="36"/>
          <w:sz w:val="54"/>
          <w:szCs w:val="54"/>
        </w:rPr>
        <w:t xml:space="preserve"> vendendo apartamento popular no Bosque das Árvores</w:t>
      </w:r>
    </w:p>
    <w:p w:rsidR="009D7468" w:rsidRPr="009D7468" w:rsidRDefault="009D7468" w:rsidP="009D7468">
      <w:pPr>
        <w:spacing w:line="450" w:lineRule="atLeast"/>
        <w:textAlignment w:val="center"/>
        <w:rPr>
          <w:rFonts w:ascii="Helvetica" w:hAnsi="Helvetica" w:cs="Helvetica"/>
          <w:color w:val="333333"/>
          <w:sz w:val="21"/>
          <w:szCs w:val="21"/>
        </w:rPr>
      </w:pPr>
      <w:hyperlink r:id="rId11" w:anchor="box-comentarios" w:history="1">
        <w:r w:rsidRPr="009D7468">
          <w:rPr>
            <w:rFonts w:ascii="Helvetica" w:hAnsi="Helvetica" w:cs="Helvetica"/>
            <w:color w:val="333333"/>
            <w:sz w:val="21"/>
            <w:szCs w:val="21"/>
            <w:u w:val="single"/>
            <w:bdr w:val="single" w:sz="6" w:space="5" w:color="F4F4F4" w:frame="1"/>
          </w:rPr>
          <w:t> Comentar</w:t>
        </w:r>
      </w:hyperlink>
    </w:p>
    <w:p w:rsidR="009D7468" w:rsidRPr="009D7468" w:rsidRDefault="009D7468" w:rsidP="009D7468">
      <w:pPr>
        <w:spacing w:line="0" w:lineRule="auto"/>
        <w:rPr>
          <w:rFonts w:ascii="Helvetica" w:hAnsi="Helvetica" w:cs="Helvetica"/>
          <w:color w:val="333333"/>
          <w:sz w:val="2"/>
          <w:szCs w:val="2"/>
        </w:rPr>
      </w:pPr>
      <w:r w:rsidRPr="009D7468">
        <w:rPr>
          <w:rFonts w:ascii="Helvetica" w:hAnsi="Helvetica" w:cs="Helvetica"/>
          <w:color w:val="FFFFFF"/>
          <w:sz w:val="16"/>
          <w:szCs w:val="16"/>
        </w:rPr>
        <w:t>Facebook501WhatsAppTwitterMais...</w:t>
      </w:r>
    </w:p>
    <w:p w:rsidR="009D7468" w:rsidRPr="009D7468" w:rsidRDefault="009D7468" w:rsidP="009D7468">
      <w:pPr>
        <w:rPr>
          <w:rFonts w:ascii="Helvetica" w:hAnsi="Helvetica" w:cs="Helvetica"/>
          <w:color w:val="000000"/>
          <w:sz w:val="21"/>
          <w:szCs w:val="21"/>
        </w:rPr>
      </w:pPr>
      <w:r w:rsidRPr="009D7468">
        <w:rPr>
          <w:rFonts w:ascii="Helvetica" w:hAnsi="Helvetica" w:cs="Helvetica"/>
          <w:color w:val="929292"/>
          <w:sz w:val="18"/>
          <w:szCs w:val="18"/>
        </w:rPr>
        <w:t>Redação - redacao@portalatualidade.com.br</w:t>
      </w:r>
    </w:p>
    <w:p w:rsidR="009D7468" w:rsidRPr="009D7468" w:rsidRDefault="009D7468" w:rsidP="009D7468">
      <w:pPr>
        <w:spacing w:after="150"/>
        <w:rPr>
          <w:rFonts w:ascii="Helvetica" w:hAnsi="Helvetica" w:cs="Helvetica"/>
          <w:color w:val="000000"/>
          <w:sz w:val="21"/>
          <w:szCs w:val="21"/>
        </w:rPr>
      </w:pPr>
      <w:r w:rsidRPr="009D7468">
        <w:rPr>
          <w:rFonts w:ascii="Arial" w:hAnsi="Arial" w:cs="Arial"/>
          <w:color w:val="000000"/>
          <w:sz w:val="21"/>
          <w:szCs w:val="21"/>
        </w:rPr>
        <w:t xml:space="preserve">Na última terça-feira (27), um homem publicou num grupo do </w:t>
      </w:r>
      <w:proofErr w:type="spellStart"/>
      <w:r w:rsidRPr="009D7468">
        <w:rPr>
          <w:rFonts w:ascii="Arial" w:hAnsi="Arial" w:cs="Arial"/>
          <w:color w:val="000000"/>
          <w:sz w:val="21"/>
          <w:szCs w:val="21"/>
        </w:rPr>
        <w:t>Facebook</w:t>
      </w:r>
      <w:proofErr w:type="spellEnd"/>
      <w:r w:rsidRPr="009D7468">
        <w:rPr>
          <w:rFonts w:ascii="Arial" w:hAnsi="Arial" w:cs="Arial"/>
          <w:color w:val="000000"/>
          <w:sz w:val="21"/>
          <w:szCs w:val="21"/>
        </w:rPr>
        <w:t xml:space="preserve"> um post anunciando a venda de um apartamento no Bosque das Árvores, em Santa Bárbara d’Oeste.</w:t>
      </w:r>
      <w:r w:rsidRPr="009D7468">
        <w:rPr>
          <w:rFonts w:ascii="Arial" w:hAnsi="Arial" w:cs="Arial"/>
          <w:color w:val="000000"/>
          <w:sz w:val="21"/>
          <w:szCs w:val="21"/>
        </w:rPr>
        <w:br/>
        <w:t> </w:t>
      </w:r>
      <w:r w:rsidRPr="009D7468">
        <w:rPr>
          <w:rFonts w:ascii="Helvetica" w:hAnsi="Helvetica" w:cs="Helvetica"/>
          <w:color w:val="333333"/>
          <w:sz w:val="21"/>
          <w:szCs w:val="21"/>
        </w:rPr>
        <w:br/>
      </w:r>
      <w:r w:rsidRPr="009D7468">
        <w:rPr>
          <w:rFonts w:ascii="Arial" w:hAnsi="Arial" w:cs="Arial"/>
          <w:color w:val="000000"/>
          <w:sz w:val="21"/>
          <w:szCs w:val="21"/>
        </w:rPr>
        <w:t xml:space="preserve">A postagem rendeu diversos comentários de pessoas indignadas com a situação, uma vez que os 1,3 mil imóveis do condomínio popular, localizado no bairro Parque do Lago, foram entregues a famílias com renda mensal de até </w:t>
      </w:r>
      <w:proofErr w:type="gramStart"/>
      <w:r w:rsidRPr="009D7468">
        <w:rPr>
          <w:rFonts w:ascii="Arial" w:hAnsi="Arial" w:cs="Arial"/>
          <w:color w:val="000000"/>
          <w:sz w:val="21"/>
          <w:szCs w:val="21"/>
        </w:rPr>
        <w:t>R$ 1,6 mil</w:t>
      </w:r>
      <w:proofErr w:type="gramEnd"/>
      <w:r w:rsidRPr="009D7468">
        <w:rPr>
          <w:rFonts w:ascii="Arial" w:hAnsi="Arial" w:cs="Arial"/>
          <w:color w:val="000000"/>
          <w:sz w:val="21"/>
          <w:szCs w:val="21"/>
        </w:rPr>
        <w:t xml:space="preserve"> pela atual Administração Municipal, em setembro de 2016.   </w:t>
      </w:r>
      <w:r w:rsidRPr="009D7468">
        <w:rPr>
          <w:rFonts w:ascii="Arial" w:hAnsi="Arial" w:cs="Arial"/>
          <w:color w:val="000000"/>
          <w:sz w:val="21"/>
          <w:szCs w:val="21"/>
        </w:rPr>
        <w:br/>
        <w:t> </w:t>
      </w:r>
      <w:r w:rsidRPr="009D7468">
        <w:rPr>
          <w:rFonts w:ascii="Arial" w:hAnsi="Arial" w:cs="Arial"/>
          <w:color w:val="000000"/>
          <w:sz w:val="21"/>
          <w:szCs w:val="21"/>
        </w:rPr>
        <w:br/>
        <w:t xml:space="preserve">O anúncio foi publicado num grupo de compra e venda de Santa Bárbara e região pelo perfil de Guido Cotrim Junior </w:t>
      </w:r>
      <w:proofErr w:type="spellStart"/>
      <w:r w:rsidRPr="009D7468">
        <w:rPr>
          <w:rFonts w:ascii="Arial" w:hAnsi="Arial" w:cs="Arial"/>
          <w:color w:val="000000"/>
          <w:sz w:val="21"/>
          <w:szCs w:val="21"/>
        </w:rPr>
        <w:t>Junior</w:t>
      </w:r>
      <w:proofErr w:type="spellEnd"/>
      <w:r w:rsidRPr="009D7468">
        <w:rPr>
          <w:rFonts w:ascii="Arial" w:hAnsi="Arial" w:cs="Arial"/>
          <w:color w:val="000000"/>
          <w:sz w:val="21"/>
          <w:szCs w:val="21"/>
        </w:rPr>
        <w:t>, que informa que o imóvel possui dois quartos, sala, cozinha e banheiro e está sendo ofertado com urgência pelo valor de R$ 50 mil, em função da “proprietária estar de mudança para a Bahia”.</w:t>
      </w:r>
      <w:r w:rsidRPr="009D7468">
        <w:rPr>
          <w:rFonts w:ascii="Arial" w:hAnsi="Arial" w:cs="Arial"/>
          <w:color w:val="000000"/>
          <w:sz w:val="21"/>
          <w:szCs w:val="21"/>
        </w:rPr>
        <w:br/>
      </w:r>
      <w:r w:rsidRPr="009D7468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59A9F61A" wp14:editId="68533B67">
            <wp:extent cx="6861810" cy="9565640"/>
            <wp:effectExtent l="0" t="0" r="0" b="0"/>
            <wp:docPr id="1" name="Imagem 1" descr="http://portalatualidade.com.br/images/ck/images/anuncio-apto-p-opu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alatualidade.com.br/images/ck/images/anuncio-apto-p-opula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956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468">
        <w:rPr>
          <w:rFonts w:ascii="Arial" w:hAnsi="Arial" w:cs="Arial"/>
          <w:color w:val="000000"/>
          <w:sz w:val="21"/>
          <w:szCs w:val="21"/>
        </w:rPr>
        <w:lastRenderedPageBreak/>
        <w:br/>
        <w:t> </w:t>
      </w:r>
      <w:r w:rsidRPr="009D7468">
        <w:rPr>
          <w:rFonts w:ascii="Arial" w:hAnsi="Arial" w:cs="Arial"/>
          <w:color w:val="000000"/>
          <w:sz w:val="21"/>
          <w:szCs w:val="21"/>
        </w:rPr>
        <w:br/>
        <w:t xml:space="preserve">Como forma de pagamento o post diz que também é aceito um carro de até R$ 20 mil na negociação. O homem, cujo perfil na rede social informa que atua no ramo imobiliário, ainda informa que o apartamento já está financiado com parcelas baixas e coloca dois contatos de </w:t>
      </w:r>
      <w:proofErr w:type="spellStart"/>
      <w:proofErr w:type="gramStart"/>
      <w:r w:rsidRPr="009D7468">
        <w:rPr>
          <w:rFonts w:ascii="Arial" w:hAnsi="Arial" w:cs="Arial"/>
          <w:color w:val="000000"/>
          <w:sz w:val="21"/>
          <w:szCs w:val="21"/>
        </w:rPr>
        <w:t>WhatsApp</w:t>
      </w:r>
      <w:proofErr w:type="spellEnd"/>
      <w:proofErr w:type="gramEnd"/>
      <w:r w:rsidRPr="009D7468">
        <w:rPr>
          <w:rFonts w:ascii="Arial" w:hAnsi="Arial" w:cs="Arial"/>
          <w:color w:val="000000"/>
          <w:sz w:val="21"/>
          <w:szCs w:val="21"/>
        </w:rPr>
        <w:t xml:space="preserve"> à disposição para possíveis interessados.</w:t>
      </w:r>
      <w:r w:rsidRPr="009D7468">
        <w:rPr>
          <w:rFonts w:ascii="Arial" w:hAnsi="Arial" w:cs="Arial"/>
          <w:color w:val="000000"/>
          <w:sz w:val="21"/>
          <w:szCs w:val="21"/>
        </w:rPr>
        <w:br/>
        <w:t> </w:t>
      </w:r>
      <w:r w:rsidRPr="009D7468">
        <w:rPr>
          <w:rFonts w:ascii="Arial" w:hAnsi="Arial" w:cs="Arial"/>
          <w:color w:val="000000"/>
          <w:sz w:val="21"/>
          <w:szCs w:val="21"/>
        </w:rPr>
        <w:br/>
        <w:t xml:space="preserve">Após populares enviarem o </w:t>
      </w:r>
      <w:proofErr w:type="spellStart"/>
      <w:r w:rsidRPr="009D7468">
        <w:rPr>
          <w:rFonts w:ascii="Arial" w:hAnsi="Arial" w:cs="Arial"/>
          <w:color w:val="000000"/>
          <w:sz w:val="21"/>
          <w:szCs w:val="21"/>
        </w:rPr>
        <w:t>print</w:t>
      </w:r>
      <w:proofErr w:type="spellEnd"/>
      <w:r w:rsidRPr="009D7468">
        <w:rPr>
          <w:rFonts w:ascii="Arial" w:hAnsi="Arial" w:cs="Arial"/>
          <w:color w:val="000000"/>
          <w:sz w:val="21"/>
          <w:szCs w:val="21"/>
        </w:rPr>
        <w:t xml:space="preserve"> da postagem ao Portal Atualidade, repudiando a atitude do anunciante, tentamos entrar em contato com o vendedor pelos dois celulares informados, porém as ligações não foram atendidas.</w:t>
      </w:r>
      <w:r w:rsidRPr="009D7468">
        <w:rPr>
          <w:rFonts w:ascii="Arial" w:hAnsi="Arial" w:cs="Arial"/>
          <w:color w:val="000000"/>
          <w:sz w:val="21"/>
          <w:szCs w:val="21"/>
        </w:rPr>
        <w:br/>
      </w:r>
      <w:r w:rsidRPr="009D7468">
        <w:rPr>
          <w:rFonts w:ascii="Arial" w:hAnsi="Arial" w:cs="Arial"/>
          <w:color w:val="000000"/>
          <w:sz w:val="21"/>
          <w:szCs w:val="21"/>
        </w:rPr>
        <w:br/>
        <w:t>A Prefeitura de Santa Bárbara, por meio da assessoria de imprensa, que não "há autorização, permissão ou regularidade neste processo. O imóvel não pode ser vendido, seguindo diretrizes da implantação do empreendimento em Santa Bárbara d'Oeste".  </w:t>
      </w:r>
      <w:r w:rsidRPr="009D7468">
        <w:rPr>
          <w:rFonts w:ascii="Arial" w:hAnsi="Arial" w:cs="Arial"/>
          <w:color w:val="000000"/>
          <w:sz w:val="21"/>
          <w:szCs w:val="21"/>
        </w:rPr>
        <w:br/>
        <w:t> </w:t>
      </w:r>
    </w:p>
    <w:p w:rsidR="00244BB4" w:rsidRPr="006B064E" w:rsidRDefault="00244BB4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44BB4" w:rsidRPr="006B064E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2F995E" wp14:editId="661B6CE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2EF918" wp14:editId="3616F99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55842A" wp14:editId="1EBC1055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4F55842A" wp14:editId="1EBC105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ebbbb05aa243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306"/>
    <w:multiLevelType w:val="multilevel"/>
    <w:tmpl w:val="162C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61AC3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315236"/>
    <w:multiLevelType w:val="multilevel"/>
    <w:tmpl w:val="682E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6350E"/>
    <w:multiLevelType w:val="multilevel"/>
    <w:tmpl w:val="5562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77EA7"/>
    <w:multiLevelType w:val="hybridMultilevel"/>
    <w:tmpl w:val="4D1C81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675B"/>
    <w:rsid w:val="00017A84"/>
    <w:rsid w:val="00033421"/>
    <w:rsid w:val="00035560"/>
    <w:rsid w:val="0004118E"/>
    <w:rsid w:val="000445C6"/>
    <w:rsid w:val="000555DC"/>
    <w:rsid w:val="00080DEF"/>
    <w:rsid w:val="000A1761"/>
    <w:rsid w:val="000A1CE5"/>
    <w:rsid w:val="000C4498"/>
    <w:rsid w:val="000D3681"/>
    <w:rsid w:val="000D766A"/>
    <w:rsid w:val="000E13FC"/>
    <w:rsid w:val="000E6892"/>
    <w:rsid w:val="000F2E4D"/>
    <w:rsid w:val="00104280"/>
    <w:rsid w:val="00114B50"/>
    <w:rsid w:val="00150FB5"/>
    <w:rsid w:val="00182476"/>
    <w:rsid w:val="00182FF4"/>
    <w:rsid w:val="001864F3"/>
    <w:rsid w:val="00192F2B"/>
    <w:rsid w:val="001965E4"/>
    <w:rsid w:val="00196712"/>
    <w:rsid w:val="001A2276"/>
    <w:rsid w:val="001A536C"/>
    <w:rsid w:val="001B478A"/>
    <w:rsid w:val="001C6167"/>
    <w:rsid w:val="001D1394"/>
    <w:rsid w:val="001E0595"/>
    <w:rsid w:val="00203A59"/>
    <w:rsid w:val="00244BB4"/>
    <w:rsid w:val="002571F5"/>
    <w:rsid w:val="002A0F5C"/>
    <w:rsid w:val="002A3B02"/>
    <w:rsid w:val="002A5AC4"/>
    <w:rsid w:val="002B2101"/>
    <w:rsid w:val="002B3C07"/>
    <w:rsid w:val="002C783E"/>
    <w:rsid w:val="002E1A7D"/>
    <w:rsid w:val="002E438C"/>
    <w:rsid w:val="002F021B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B35BF"/>
    <w:rsid w:val="003C08D0"/>
    <w:rsid w:val="003D3AA8"/>
    <w:rsid w:val="003D511A"/>
    <w:rsid w:val="003E43F2"/>
    <w:rsid w:val="00416A31"/>
    <w:rsid w:val="00431C16"/>
    <w:rsid w:val="00452C95"/>
    <w:rsid w:val="00454EAC"/>
    <w:rsid w:val="00477081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507685"/>
    <w:rsid w:val="00555C46"/>
    <w:rsid w:val="0056191B"/>
    <w:rsid w:val="00595791"/>
    <w:rsid w:val="005C29DE"/>
    <w:rsid w:val="005F4EBB"/>
    <w:rsid w:val="005F5B33"/>
    <w:rsid w:val="006147EC"/>
    <w:rsid w:val="006213C6"/>
    <w:rsid w:val="006251D5"/>
    <w:rsid w:val="00631DAB"/>
    <w:rsid w:val="0065775E"/>
    <w:rsid w:val="006708D1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25318"/>
    <w:rsid w:val="00730069"/>
    <w:rsid w:val="00737D13"/>
    <w:rsid w:val="0074176D"/>
    <w:rsid w:val="00754528"/>
    <w:rsid w:val="00754FC2"/>
    <w:rsid w:val="00756176"/>
    <w:rsid w:val="0078676D"/>
    <w:rsid w:val="00794C4F"/>
    <w:rsid w:val="007A7D84"/>
    <w:rsid w:val="007B1241"/>
    <w:rsid w:val="007E4ED0"/>
    <w:rsid w:val="007F5CAC"/>
    <w:rsid w:val="007F5CF8"/>
    <w:rsid w:val="0082499F"/>
    <w:rsid w:val="00831EEF"/>
    <w:rsid w:val="00844624"/>
    <w:rsid w:val="00876AA7"/>
    <w:rsid w:val="008B44B3"/>
    <w:rsid w:val="008C0CA2"/>
    <w:rsid w:val="008D266B"/>
    <w:rsid w:val="008D5E2F"/>
    <w:rsid w:val="008D7002"/>
    <w:rsid w:val="008E2AE5"/>
    <w:rsid w:val="008F4F88"/>
    <w:rsid w:val="009057C4"/>
    <w:rsid w:val="00913E0F"/>
    <w:rsid w:val="00950CFA"/>
    <w:rsid w:val="0095749B"/>
    <w:rsid w:val="00991C37"/>
    <w:rsid w:val="009B61E4"/>
    <w:rsid w:val="009D7468"/>
    <w:rsid w:val="009E73DA"/>
    <w:rsid w:val="009E7504"/>
    <w:rsid w:val="009F196D"/>
    <w:rsid w:val="009F7E12"/>
    <w:rsid w:val="00A308DA"/>
    <w:rsid w:val="00A71CAF"/>
    <w:rsid w:val="00A732D7"/>
    <w:rsid w:val="00A9035B"/>
    <w:rsid w:val="00A93E8B"/>
    <w:rsid w:val="00A94D52"/>
    <w:rsid w:val="00AB5A63"/>
    <w:rsid w:val="00AB7BC1"/>
    <w:rsid w:val="00AC3AC4"/>
    <w:rsid w:val="00AE3B51"/>
    <w:rsid w:val="00AE702A"/>
    <w:rsid w:val="00B10F77"/>
    <w:rsid w:val="00B33926"/>
    <w:rsid w:val="00B454F8"/>
    <w:rsid w:val="00B527C7"/>
    <w:rsid w:val="00B91E91"/>
    <w:rsid w:val="00B96A94"/>
    <w:rsid w:val="00BA3B73"/>
    <w:rsid w:val="00BA4B8F"/>
    <w:rsid w:val="00BC477D"/>
    <w:rsid w:val="00BF037B"/>
    <w:rsid w:val="00C04FF2"/>
    <w:rsid w:val="00C11D8A"/>
    <w:rsid w:val="00C63A00"/>
    <w:rsid w:val="00C84835"/>
    <w:rsid w:val="00C85E2E"/>
    <w:rsid w:val="00CA413A"/>
    <w:rsid w:val="00CA4A32"/>
    <w:rsid w:val="00CB351F"/>
    <w:rsid w:val="00CB6AB3"/>
    <w:rsid w:val="00CD613B"/>
    <w:rsid w:val="00CF7F49"/>
    <w:rsid w:val="00D23972"/>
    <w:rsid w:val="00D26CB3"/>
    <w:rsid w:val="00D41835"/>
    <w:rsid w:val="00D467D0"/>
    <w:rsid w:val="00D51258"/>
    <w:rsid w:val="00D62BC4"/>
    <w:rsid w:val="00D63FAB"/>
    <w:rsid w:val="00D93CF6"/>
    <w:rsid w:val="00DA129C"/>
    <w:rsid w:val="00DA2707"/>
    <w:rsid w:val="00DC183E"/>
    <w:rsid w:val="00DD2C2C"/>
    <w:rsid w:val="00E15A77"/>
    <w:rsid w:val="00E335DF"/>
    <w:rsid w:val="00E42901"/>
    <w:rsid w:val="00E46CBB"/>
    <w:rsid w:val="00E561AC"/>
    <w:rsid w:val="00E566F8"/>
    <w:rsid w:val="00E735F9"/>
    <w:rsid w:val="00E84530"/>
    <w:rsid w:val="00E903BB"/>
    <w:rsid w:val="00E953B5"/>
    <w:rsid w:val="00EA5E2D"/>
    <w:rsid w:val="00EB05EE"/>
    <w:rsid w:val="00EB0C15"/>
    <w:rsid w:val="00EB7D7D"/>
    <w:rsid w:val="00EE00AB"/>
    <w:rsid w:val="00EE7983"/>
    <w:rsid w:val="00F16623"/>
    <w:rsid w:val="00F16E7A"/>
    <w:rsid w:val="00F3767C"/>
    <w:rsid w:val="00F536D7"/>
    <w:rsid w:val="00F55B10"/>
    <w:rsid w:val="00F73C63"/>
    <w:rsid w:val="00F82235"/>
    <w:rsid w:val="00F946DB"/>
    <w:rsid w:val="00FB071C"/>
    <w:rsid w:val="00FD7A19"/>
    <w:rsid w:val="00FE2301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74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F73C6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D7468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D7468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D74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input-group-btn">
    <w:name w:val="input-group-btn"/>
    <w:basedOn w:val="Fontepargpadro"/>
    <w:rsid w:val="009D746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D74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at-label">
    <w:name w:val="at-label"/>
    <w:basedOn w:val="Fontepargpadro"/>
    <w:rsid w:val="009D7468"/>
  </w:style>
  <w:style w:type="character" w:customStyle="1" w:styleId="at4-share-count-container">
    <w:name w:val="at4-share-count-container"/>
    <w:basedOn w:val="Fontepargpadro"/>
    <w:rsid w:val="009D7468"/>
  </w:style>
  <w:style w:type="paragraph" w:styleId="NormalWeb">
    <w:name w:val="Normal (Web)"/>
    <w:basedOn w:val="Normal"/>
    <w:uiPriority w:val="99"/>
    <w:unhideWhenUsed/>
    <w:rsid w:val="009D746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74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F73C6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D7468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D7468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D74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input-group-btn">
    <w:name w:val="input-group-btn"/>
    <w:basedOn w:val="Fontepargpadro"/>
    <w:rsid w:val="009D746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D74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at-label">
    <w:name w:val="at-label"/>
    <w:basedOn w:val="Fontepargpadro"/>
    <w:rsid w:val="009D7468"/>
  </w:style>
  <w:style w:type="character" w:customStyle="1" w:styleId="at4-share-count-container">
    <w:name w:val="at4-share-count-container"/>
    <w:basedOn w:val="Fontepargpadro"/>
    <w:rsid w:val="009D7468"/>
  </w:style>
  <w:style w:type="paragraph" w:styleId="NormalWeb">
    <w:name w:val="Normal (Web)"/>
    <w:basedOn w:val="Normal"/>
    <w:uiPriority w:val="99"/>
    <w:unhideWhenUsed/>
    <w:rsid w:val="009D74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3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86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974191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12" w:space="0" w:color="FFFFFF"/>
            <w:right w:val="none" w:sz="0" w:space="0" w:color="auto"/>
          </w:divBdr>
          <w:divsChild>
            <w:div w:id="290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6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5946">
          <w:marLeft w:val="0"/>
          <w:marRight w:val="0"/>
          <w:marTop w:val="0"/>
          <w:marBottom w:val="150"/>
          <w:divBdr>
            <w:top w:val="single" w:sz="2" w:space="0" w:color="CCCCCC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741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07889">
                          <w:marLeft w:val="7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4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19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1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3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jpe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portalatualidade.com.br/noticia/3712/homem-faz-anuncio-no-facebook-vendendo-apartamento-popular-no-bosque-das-arvores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microsoft.com/office/2007/relationships/stylesWithEffects" Target="stylesWithEffects.xml" Id="rId4" /><Relationship Type="http://schemas.openxmlformats.org/officeDocument/2006/relationships/hyperlink" Target="http://portalatualidade.com.br/inicio" TargetMode="External" Id="rId9" /><Relationship Type="http://schemas.openxmlformats.org/officeDocument/2006/relationships/fontTable" Target="fontTable.xml" Id="rId14" /><Relationship Type="http://schemas.openxmlformats.org/officeDocument/2006/relationships/image" Target="/word/media/f6576da2-257e-4778-b8ed-6ffbd7c0633f.png" Id="R83aff79f4f9547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f6576da2-257e-4778-b8ed-6ffbd7c0633f.png" Id="R8debbbb05aa2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DB0E-87A4-4D0A-AE51-E8B5759A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918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22</cp:revision>
  <cp:lastPrinted>2018-01-26T15:42:00Z</cp:lastPrinted>
  <dcterms:created xsi:type="dcterms:W3CDTF">2018-03-02T14:32:00Z</dcterms:created>
  <dcterms:modified xsi:type="dcterms:W3CDTF">2018-03-02T16:39:00Z</dcterms:modified>
</cp:coreProperties>
</file>