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79F5">
        <w:rPr>
          <w:rFonts w:ascii="Arial" w:hAnsi="Arial" w:cs="Arial"/>
        </w:rPr>
        <w:t>05835</w:t>
      </w:r>
      <w:r>
        <w:rPr>
          <w:rFonts w:ascii="Arial" w:hAnsi="Arial" w:cs="Arial"/>
        </w:rPr>
        <w:t>/</w:t>
      </w:r>
      <w:r w:rsidR="003E79F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3D326E">
        <w:rPr>
          <w:rFonts w:ascii="Arial" w:hAnsi="Arial" w:cs="Arial"/>
          <w:color w:val="000000"/>
        </w:rPr>
        <w:t>que realize a Pavimentação da interligação da Rua Petrônio Portela com a Avenida Prefeito Isaias Romano no Bairro 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D32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26E" w:rsidRPr="009032A3" w:rsidRDefault="00CE0986" w:rsidP="003D326E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D326E">
        <w:rPr>
          <w:rFonts w:ascii="Arial" w:hAnsi="Arial" w:cs="Arial"/>
          <w:color w:val="000000"/>
        </w:rPr>
        <w:t>realize a Pavimentação da interligação da Rua Petrônio Portela com a Avenida Prefeito Isaias Romano no Bairro 31 de Março.</w:t>
      </w:r>
      <w:r w:rsidR="00BA47D3">
        <w:rPr>
          <w:rFonts w:ascii="Arial" w:hAnsi="Arial" w:cs="Arial"/>
          <w:color w:val="000000"/>
        </w:rPr>
        <w:t xml:space="preserve"> </w:t>
      </w: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BA47D3" w:rsidRDefault="00B36CC8" w:rsidP="00BA47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 xml:space="preserve">Munícipes procuraram este vereador cobrando providências </w:t>
      </w:r>
      <w:r w:rsidR="00BA47D3">
        <w:rPr>
          <w:rFonts w:ascii="Arial" w:hAnsi="Arial" w:cs="Arial"/>
          <w:sz w:val="24"/>
          <w:szCs w:val="24"/>
        </w:rPr>
        <w:t xml:space="preserve">no sentido de realizar a pavimentação no endereço mencionado acima. </w:t>
      </w:r>
      <w:r w:rsidR="00BA47D3" w:rsidRPr="00BA47D3">
        <w:rPr>
          <w:rFonts w:ascii="Arial" w:hAnsi="Arial" w:cs="Arial"/>
          <w:sz w:val="24"/>
          <w:szCs w:val="24"/>
        </w:rPr>
        <w:t>(Segue anexo com foto).</w:t>
      </w:r>
    </w:p>
    <w:p w:rsidR="00AC1A54" w:rsidRPr="00BA47D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3D326E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BA47D3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A47D3"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95pt;height:225.4pt">
            <v:imagedata r:id="rId6" o:title="730585_666623800028544_574583907_n"/>
          </v:shape>
        </w:pict>
      </w: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8" w:rsidRDefault="001D04F8">
      <w:r>
        <w:separator/>
      </w:r>
    </w:p>
  </w:endnote>
  <w:endnote w:type="continuationSeparator" w:id="0">
    <w:p w:rsidR="001D04F8" w:rsidRDefault="001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8" w:rsidRDefault="001D04F8">
      <w:r>
        <w:separator/>
      </w:r>
    </w:p>
  </w:footnote>
  <w:footnote w:type="continuationSeparator" w:id="0">
    <w:p w:rsidR="001D04F8" w:rsidRDefault="001D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B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4B7D" w:rsidRPr="00AE4B7D" w:rsidRDefault="00AE4B7D" w:rsidP="00AE4B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4B7D">
                  <w:rPr>
                    <w:rFonts w:ascii="Arial" w:hAnsi="Arial" w:cs="Arial"/>
                    <w:b/>
                  </w:rPr>
                  <w:t>PROTOCOLO Nº: 10662/2013     DATA: 30/10/2013     HORA: 14:52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3749C"/>
    <w:rsid w:val="00093E95"/>
    <w:rsid w:val="000A0553"/>
    <w:rsid w:val="00155ED9"/>
    <w:rsid w:val="001B478A"/>
    <w:rsid w:val="001D04F8"/>
    <w:rsid w:val="001D1394"/>
    <w:rsid w:val="001E573C"/>
    <w:rsid w:val="00296C5D"/>
    <w:rsid w:val="002C0196"/>
    <w:rsid w:val="0033648A"/>
    <w:rsid w:val="00373483"/>
    <w:rsid w:val="00384948"/>
    <w:rsid w:val="003D326E"/>
    <w:rsid w:val="003D3AA8"/>
    <w:rsid w:val="003E79F5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6502C"/>
    <w:rsid w:val="006A383B"/>
    <w:rsid w:val="006C4427"/>
    <w:rsid w:val="00705ABB"/>
    <w:rsid w:val="00731099"/>
    <w:rsid w:val="00732225"/>
    <w:rsid w:val="007575EC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4B7D"/>
    <w:rsid w:val="00AE702A"/>
    <w:rsid w:val="00AF0CAB"/>
    <w:rsid w:val="00B1798F"/>
    <w:rsid w:val="00B36CC8"/>
    <w:rsid w:val="00B6417A"/>
    <w:rsid w:val="00B8430B"/>
    <w:rsid w:val="00BA47D3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