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2201F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02201F">
        <w:rPr>
          <w:rFonts w:ascii="Arial" w:hAnsi="Arial" w:cs="Arial"/>
          <w:sz w:val="24"/>
          <w:szCs w:val="24"/>
        </w:rPr>
        <w:t xml:space="preserve"> </w:t>
      </w:r>
      <w:r w:rsidR="00856979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856979">
        <w:rPr>
          <w:rFonts w:ascii="Arial" w:hAnsi="Arial" w:cs="Arial"/>
          <w:sz w:val="24"/>
          <w:szCs w:val="24"/>
        </w:rPr>
        <w:t>Cillo</w:t>
      </w:r>
      <w:proofErr w:type="spellEnd"/>
      <w:r w:rsidR="00856979">
        <w:rPr>
          <w:rFonts w:ascii="Arial" w:hAnsi="Arial" w:cs="Arial"/>
          <w:sz w:val="24"/>
          <w:szCs w:val="24"/>
        </w:rPr>
        <w:t>, próximo ao nº 1018, no Bairro Jardim Novo Horizonte</w:t>
      </w:r>
      <w:r w:rsidR="000220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979" w:rsidRPr="00856979" w:rsidRDefault="00A35AE9" w:rsidP="008569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2201F" w:rsidRPr="0002201F">
        <w:rPr>
          <w:rFonts w:ascii="Arial" w:hAnsi="Arial" w:cs="Arial"/>
          <w:bCs/>
          <w:sz w:val="24"/>
          <w:szCs w:val="24"/>
        </w:rPr>
        <w:t>na</w:t>
      </w:r>
      <w:proofErr w:type="gramStart"/>
      <w:r w:rsidR="0002201F" w:rsidRPr="0002201F">
        <w:rPr>
          <w:rFonts w:ascii="Arial" w:hAnsi="Arial" w:cs="Arial"/>
          <w:bCs/>
          <w:sz w:val="24"/>
          <w:szCs w:val="24"/>
        </w:rPr>
        <w:t xml:space="preserve"> </w:t>
      </w:r>
      <w:r w:rsidR="00856979" w:rsidRPr="0085697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56979" w:rsidRPr="00856979">
        <w:rPr>
          <w:rFonts w:ascii="Arial" w:hAnsi="Arial" w:cs="Arial"/>
          <w:bCs/>
          <w:sz w:val="24"/>
          <w:szCs w:val="24"/>
        </w:rPr>
        <w:t xml:space="preserve">Avenida de </w:t>
      </w:r>
      <w:proofErr w:type="spellStart"/>
      <w:r w:rsidR="00856979" w:rsidRPr="00856979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856979" w:rsidRPr="00856979">
        <w:rPr>
          <w:rFonts w:ascii="Arial" w:hAnsi="Arial" w:cs="Arial"/>
          <w:bCs/>
          <w:sz w:val="24"/>
          <w:szCs w:val="24"/>
        </w:rPr>
        <w:t>, próximo ao nº 1018, no Bairro Jardim Novo Horizonte.</w:t>
      </w:r>
    </w:p>
    <w:p w:rsidR="0002201F" w:rsidRPr="00F75516" w:rsidRDefault="0002201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6979" w:rsidRPr="00F75516" w:rsidRDefault="0085697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2CF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D5" w:rsidRDefault="006671D5">
      <w:r>
        <w:separator/>
      </w:r>
    </w:p>
  </w:endnote>
  <w:endnote w:type="continuationSeparator" w:id="0">
    <w:p w:rsidR="006671D5" w:rsidRDefault="0066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D5" w:rsidRDefault="006671D5">
      <w:r>
        <w:separator/>
      </w:r>
    </w:p>
  </w:footnote>
  <w:footnote w:type="continuationSeparator" w:id="0">
    <w:p w:rsidR="006671D5" w:rsidRDefault="00667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86363178294f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01F"/>
    <w:rsid w:val="000D567C"/>
    <w:rsid w:val="001B478A"/>
    <w:rsid w:val="001D1394"/>
    <w:rsid w:val="002A7380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26130"/>
    <w:rsid w:val="005A3C06"/>
    <w:rsid w:val="005D3116"/>
    <w:rsid w:val="006671D5"/>
    <w:rsid w:val="006D23A0"/>
    <w:rsid w:val="00705ABB"/>
    <w:rsid w:val="00795881"/>
    <w:rsid w:val="00856979"/>
    <w:rsid w:val="008B2CFA"/>
    <w:rsid w:val="009F196D"/>
    <w:rsid w:val="00A35AE9"/>
    <w:rsid w:val="00A54305"/>
    <w:rsid w:val="00A71CAF"/>
    <w:rsid w:val="00A9035B"/>
    <w:rsid w:val="00AE702A"/>
    <w:rsid w:val="00C61592"/>
    <w:rsid w:val="00CD613B"/>
    <w:rsid w:val="00CE75AA"/>
    <w:rsid w:val="00CF7F49"/>
    <w:rsid w:val="00D26CB3"/>
    <w:rsid w:val="00D404E5"/>
    <w:rsid w:val="00D47244"/>
    <w:rsid w:val="00E903BB"/>
    <w:rsid w:val="00EB7D7D"/>
    <w:rsid w:val="00EE7983"/>
    <w:rsid w:val="00EF6D30"/>
    <w:rsid w:val="00F16623"/>
    <w:rsid w:val="00F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d44149-640e-4bd1-83ae-5a3ca9af6192.png" Id="R2fb5363343ec42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44149-640e-4bd1-83ae-5a3ca9af6192.png" Id="R5086363178294f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2018-02-22T14:56:00Z</dcterms:created>
  <dcterms:modified xsi:type="dcterms:W3CDTF">2018-02-22T15:22:00Z</dcterms:modified>
</cp:coreProperties>
</file>