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troca de lâmpada na </w:t>
      </w:r>
      <w:r w:rsidR="005C0849" w:rsidRPr="005C0849">
        <w:rPr>
          <w:rFonts w:ascii="Arial" w:hAnsi="Arial" w:cs="Arial"/>
          <w:sz w:val="24"/>
          <w:szCs w:val="24"/>
        </w:rPr>
        <w:t>Avenida Lazaro G</w:t>
      </w:r>
      <w:r w:rsidR="001520D3">
        <w:rPr>
          <w:rFonts w:ascii="Arial" w:hAnsi="Arial" w:cs="Arial"/>
          <w:sz w:val="24"/>
          <w:szCs w:val="24"/>
        </w:rPr>
        <w:t>onçalves</w:t>
      </w:r>
      <w:r w:rsidR="005C0849" w:rsidRPr="005C0849">
        <w:rPr>
          <w:rFonts w:ascii="Arial" w:hAnsi="Arial" w:cs="Arial"/>
          <w:sz w:val="24"/>
          <w:szCs w:val="24"/>
        </w:rPr>
        <w:t xml:space="preserve"> de Olive</w:t>
      </w:r>
      <w:r w:rsidR="005C0849">
        <w:rPr>
          <w:rFonts w:ascii="Arial" w:hAnsi="Arial" w:cs="Arial"/>
          <w:sz w:val="24"/>
          <w:szCs w:val="24"/>
        </w:rPr>
        <w:t>i</w:t>
      </w:r>
      <w:r w:rsidR="005C0849" w:rsidRPr="005C0849">
        <w:rPr>
          <w:rFonts w:ascii="Arial" w:hAnsi="Arial" w:cs="Arial"/>
          <w:sz w:val="24"/>
          <w:szCs w:val="24"/>
        </w:rPr>
        <w:t>ra próximo ao n</w:t>
      </w:r>
      <w:r w:rsidR="001520D3">
        <w:rPr>
          <w:rFonts w:ascii="Arial" w:hAnsi="Arial" w:cs="Arial"/>
          <w:sz w:val="24"/>
          <w:szCs w:val="24"/>
        </w:rPr>
        <w:t>º</w:t>
      </w:r>
      <w:r w:rsidR="005C0849" w:rsidRPr="005C0849">
        <w:rPr>
          <w:rFonts w:ascii="Arial" w:hAnsi="Arial" w:cs="Arial"/>
          <w:sz w:val="24"/>
          <w:szCs w:val="24"/>
        </w:rPr>
        <w:t xml:space="preserve"> 192 </w:t>
      </w:r>
      <w:r w:rsidR="005C0849">
        <w:rPr>
          <w:rFonts w:ascii="Arial" w:hAnsi="Arial" w:cs="Arial"/>
          <w:sz w:val="24"/>
          <w:szCs w:val="24"/>
        </w:rPr>
        <w:t>no</w:t>
      </w:r>
      <w:proofErr w:type="gramStart"/>
      <w:r w:rsidR="005C0849">
        <w:rPr>
          <w:rFonts w:ascii="Arial" w:hAnsi="Arial" w:cs="Arial"/>
          <w:sz w:val="24"/>
          <w:szCs w:val="24"/>
        </w:rPr>
        <w:t xml:space="preserve">  </w:t>
      </w:r>
      <w:proofErr w:type="gramEnd"/>
      <w:r w:rsidR="005C0849">
        <w:rPr>
          <w:rFonts w:ascii="Arial" w:hAnsi="Arial" w:cs="Arial"/>
          <w:sz w:val="24"/>
          <w:szCs w:val="24"/>
        </w:rPr>
        <w:t xml:space="preserve">Parque do </w:t>
      </w:r>
      <w:r w:rsidR="005C0849" w:rsidRPr="005C0849">
        <w:rPr>
          <w:rFonts w:ascii="Arial" w:hAnsi="Arial" w:cs="Arial"/>
          <w:sz w:val="24"/>
          <w:szCs w:val="24"/>
        </w:rPr>
        <w:t>Lago</w:t>
      </w:r>
      <w:r w:rsidR="004A3661">
        <w:rPr>
          <w:rFonts w:ascii="Arial" w:hAnsi="Arial" w:cs="Arial"/>
          <w:sz w:val="24"/>
          <w:szCs w:val="24"/>
        </w:rPr>
        <w:t>.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311923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>troca de lâmpada</w:t>
      </w:r>
      <w:r w:rsidR="004A3661">
        <w:rPr>
          <w:rFonts w:ascii="Arial" w:hAnsi="Arial" w:cs="Arial"/>
          <w:sz w:val="24"/>
          <w:szCs w:val="24"/>
        </w:rPr>
        <w:t>s</w:t>
      </w:r>
      <w:r w:rsidR="00D44EF4">
        <w:rPr>
          <w:rFonts w:ascii="Arial" w:hAnsi="Arial" w:cs="Arial"/>
          <w:sz w:val="24"/>
          <w:szCs w:val="24"/>
        </w:rPr>
        <w:t xml:space="preserve"> na </w:t>
      </w:r>
      <w:r w:rsidR="005C0849" w:rsidRPr="005C0849">
        <w:rPr>
          <w:rFonts w:ascii="Arial" w:hAnsi="Arial" w:cs="Arial"/>
          <w:sz w:val="24"/>
          <w:szCs w:val="24"/>
        </w:rPr>
        <w:t>Avenida Lazaro G</w:t>
      </w:r>
      <w:r w:rsidR="001520D3">
        <w:rPr>
          <w:rFonts w:ascii="Arial" w:hAnsi="Arial" w:cs="Arial"/>
          <w:sz w:val="24"/>
          <w:szCs w:val="24"/>
        </w:rPr>
        <w:t>onçalves</w:t>
      </w:r>
      <w:r w:rsidR="005C0849" w:rsidRPr="005C0849">
        <w:rPr>
          <w:rFonts w:ascii="Arial" w:hAnsi="Arial" w:cs="Arial"/>
          <w:sz w:val="24"/>
          <w:szCs w:val="24"/>
        </w:rPr>
        <w:t xml:space="preserve"> de Olive</w:t>
      </w:r>
      <w:r w:rsidR="005C0849">
        <w:rPr>
          <w:rFonts w:ascii="Arial" w:hAnsi="Arial" w:cs="Arial"/>
          <w:sz w:val="24"/>
          <w:szCs w:val="24"/>
        </w:rPr>
        <w:t>i</w:t>
      </w:r>
      <w:r w:rsidR="005C0849" w:rsidRPr="005C0849">
        <w:rPr>
          <w:rFonts w:ascii="Arial" w:hAnsi="Arial" w:cs="Arial"/>
          <w:sz w:val="24"/>
          <w:szCs w:val="24"/>
        </w:rPr>
        <w:t>ra próximo ao n</w:t>
      </w:r>
      <w:r w:rsidR="001520D3">
        <w:rPr>
          <w:rFonts w:ascii="Arial" w:hAnsi="Arial" w:cs="Arial"/>
          <w:sz w:val="24"/>
          <w:szCs w:val="24"/>
        </w:rPr>
        <w:t>º</w:t>
      </w:r>
      <w:r w:rsidR="005C0849" w:rsidRPr="005C0849">
        <w:rPr>
          <w:rFonts w:ascii="Arial" w:hAnsi="Arial" w:cs="Arial"/>
          <w:sz w:val="24"/>
          <w:szCs w:val="24"/>
        </w:rPr>
        <w:t xml:space="preserve"> 192 </w:t>
      </w:r>
      <w:r w:rsidR="005C0849">
        <w:rPr>
          <w:rFonts w:ascii="Arial" w:hAnsi="Arial" w:cs="Arial"/>
          <w:sz w:val="24"/>
          <w:szCs w:val="24"/>
        </w:rPr>
        <w:t xml:space="preserve">no Parque do </w:t>
      </w:r>
      <w:r w:rsidR="005C0849" w:rsidRPr="005C0849">
        <w:rPr>
          <w:rFonts w:ascii="Arial" w:hAnsi="Arial" w:cs="Arial"/>
          <w:sz w:val="24"/>
          <w:szCs w:val="24"/>
        </w:rPr>
        <w:t>Lago</w:t>
      </w:r>
      <w:r w:rsidR="005C0849">
        <w:rPr>
          <w:rFonts w:ascii="Arial" w:hAnsi="Arial" w:cs="Arial"/>
          <w:sz w:val="24"/>
          <w:szCs w:val="24"/>
        </w:rPr>
        <w:t>.</w:t>
      </w:r>
      <w:r w:rsidR="00A100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100E3">
        <w:rPr>
          <w:rFonts w:ascii="Arial" w:hAnsi="Arial" w:cs="Arial"/>
          <w:sz w:val="24"/>
          <w:szCs w:val="24"/>
        </w:rPr>
        <w:t xml:space="preserve"> </w:t>
      </w:r>
      <w:r w:rsidR="0031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11923">
        <w:rPr>
          <w:rFonts w:ascii="Arial" w:hAnsi="Arial" w:cs="Arial"/>
          <w:sz w:val="24"/>
          <w:szCs w:val="24"/>
        </w:rPr>
        <w:t xml:space="preserve"> 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4A3661">
        <w:rPr>
          <w:rFonts w:ascii="Arial" w:hAnsi="Arial" w:cs="Arial"/>
          <w:sz w:val="24"/>
          <w:szCs w:val="24"/>
        </w:rPr>
        <w:t>,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BF1EE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7783d4c81e4f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4199"/>
    <w:rsid w:val="00305B6E"/>
    <w:rsid w:val="00311923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18e326f-4075-4d90-b4e2-e6b4904883da.png" Id="R51d731190efd43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8e326f-4075-4d90-b4e2-e6b4904883da.png" Id="R127783d4c81e4f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9109-2F37-49B0-BAEE-80F2C8CC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113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477</cp:revision>
  <cp:lastPrinted>2014-10-17T18:19:00Z</cp:lastPrinted>
  <dcterms:created xsi:type="dcterms:W3CDTF">2014-01-16T16:53:00Z</dcterms:created>
  <dcterms:modified xsi:type="dcterms:W3CDTF">2018-02-23T18:05:00Z</dcterms:modified>
</cp:coreProperties>
</file>