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1676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</w:t>
      </w:r>
      <w:r w:rsidR="0013037C">
        <w:rPr>
          <w:rFonts w:ascii="Arial" w:hAnsi="Arial" w:cs="Arial"/>
          <w:sz w:val="24"/>
          <w:szCs w:val="24"/>
        </w:rPr>
        <w:t>peração ‘</w:t>
      </w:r>
      <w:r w:rsidR="00F5207C">
        <w:rPr>
          <w:rFonts w:ascii="Arial" w:hAnsi="Arial" w:cs="Arial"/>
          <w:sz w:val="24"/>
          <w:szCs w:val="24"/>
        </w:rPr>
        <w:t>tapa-buracos” na Rua Francisco Alves</w:t>
      </w:r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</w:t>
      </w:r>
      <w:r w:rsidR="0013037C">
        <w:rPr>
          <w:rFonts w:ascii="Arial" w:hAnsi="Arial" w:cs="Arial"/>
          <w:bCs/>
          <w:sz w:val="24"/>
          <w:szCs w:val="24"/>
        </w:rPr>
        <w:t>“</w:t>
      </w:r>
      <w:r w:rsidR="002A25D7">
        <w:rPr>
          <w:rFonts w:ascii="Arial" w:hAnsi="Arial" w:cs="Arial"/>
          <w:bCs/>
          <w:sz w:val="24"/>
          <w:szCs w:val="24"/>
        </w:rPr>
        <w:t xml:space="preserve">tapa-buracos” </w:t>
      </w:r>
      <w:r w:rsidR="00F5207C">
        <w:rPr>
          <w:rFonts w:ascii="Arial" w:hAnsi="Arial" w:cs="Arial"/>
          <w:bCs/>
          <w:sz w:val="24"/>
          <w:szCs w:val="24"/>
        </w:rPr>
        <w:t>na Rua Francisco Alves</w:t>
      </w:r>
      <w:r w:rsidRPr="00F75516">
        <w:rPr>
          <w:rFonts w:ascii="Arial" w:hAnsi="Arial" w:cs="Arial"/>
          <w:bCs/>
          <w:sz w:val="24"/>
          <w:szCs w:val="24"/>
        </w:rPr>
        <w:t>, defro</w:t>
      </w:r>
      <w:r w:rsidR="00BE70B9">
        <w:rPr>
          <w:rFonts w:ascii="Arial" w:hAnsi="Arial" w:cs="Arial"/>
          <w:bCs/>
          <w:sz w:val="24"/>
          <w:szCs w:val="24"/>
        </w:rPr>
        <w:t>nte ao</w:t>
      </w:r>
      <w:r w:rsidR="00F5207C">
        <w:rPr>
          <w:rFonts w:ascii="Arial" w:hAnsi="Arial" w:cs="Arial"/>
          <w:bCs/>
          <w:sz w:val="24"/>
          <w:szCs w:val="24"/>
        </w:rPr>
        <w:t xml:space="preserve"> número 347, no bairro Parque </w:t>
      </w:r>
      <w:proofErr w:type="spellStart"/>
      <w:r w:rsidR="00F5207C">
        <w:rPr>
          <w:rFonts w:ascii="Arial" w:hAnsi="Arial" w:cs="Arial"/>
          <w:bCs/>
          <w:sz w:val="24"/>
          <w:szCs w:val="24"/>
        </w:rPr>
        <w:t>Zabani</w:t>
      </w:r>
      <w:proofErr w:type="spellEnd"/>
      <w:r w:rsidR="00176DBA">
        <w:rPr>
          <w:rFonts w:ascii="Arial" w:hAnsi="Arial" w:cs="Arial"/>
          <w:bCs/>
          <w:sz w:val="24"/>
          <w:szCs w:val="24"/>
        </w:rPr>
        <w:t>,</w:t>
      </w:r>
      <w:r w:rsidRPr="00F75516">
        <w:rPr>
          <w:rFonts w:ascii="Arial" w:hAnsi="Arial" w:cs="Arial"/>
          <w:bCs/>
          <w:sz w:val="24"/>
          <w:szCs w:val="24"/>
        </w:rPr>
        <w:t xml:space="preserve">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="001401CB">
        <w:rPr>
          <w:rFonts w:ascii="Arial" w:hAnsi="Arial" w:cs="Arial"/>
        </w:rPr>
        <w:t xml:space="preserve"> asfáltica </w:t>
      </w:r>
      <w:r w:rsidR="00E652B6">
        <w:rPr>
          <w:rFonts w:ascii="Arial" w:hAnsi="Arial" w:cs="Arial"/>
        </w:rPr>
        <w:t>da referida via pública. Este</w:t>
      </w:r>
      <w:r w:rsidRPr="00F75516">
        <w:rPr>
          <w:rFonts w:ascii="Arial" w:hAnsi="Arial" w:cs="Arial"/>
        </w:rPr>
        <w:t xml:space="preserve"> fato este que prejudica as condições de tráfego e potencia</w:t>
      </w:r>
      <w:r w:rsidR="002A25D7">
        <w:rPr>
          <w:rFonts w:ascii="Arial" w:hAnsi="Arial" w:cs="Arial"/>
        </w:rPr>
        <w:t xml:space="preserve">liza a ocorrência de acidentes e </w:t>
      </w:r>
      <w:r w:rsidRPr="00F75516">
        <w:rPr>
          <w:rFonts w:ascii="Arial" w:hAnsi="Arial" w:cs="Arial"/>
        </w:rPr>
        <w:t xml:space="preserve">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F5207C">
        <w:rPr>
          <w:rFonts w:ascii="Arial" w:hAnsi="Arial" w:cs="Arial"/>
          <w:sz w:val="24"/>
          <w:szCs w:val="24"/>
        </w:rPr>
        <w:t>, em 20</w:t>
      </w:r>
      <w:r w:rsidR="002634DC">
        <w:rPr>
          <w:rFonts w:ascii="Arial" w:hAnsi="Arial" w:cs="Arial"/>
          <w:sz w:val="24"/>
          <w:szCs w:val="24"/>
        </w:rPr>
        <w:t>/02/2018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13037C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 w:rsidR="00B150A3" w:rsidRPr="00F75516">
        <w:rPr>
          <w:rFonts w:ascii="Arial" w:hAnsi="Arial" w:cs="Arial"/>
          <w:sz w:val="24"/>
          <w:szCs w:val="24"/>
        </w:rPr>
        <w:t>Vereador</w:t>
      </w:r>
      <w:r w:rsidRPr="00F75516">
        <w:rPr>
          <w:rFonts w:ascii="Arial" w:hAnsi="Arial" w:cs="Arial"/>
          <w:sz w:val="24"/>
          <w:szCs w:val="24"/>
        </w:rPr>
        <w:t>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8FA" w:rsidRDefault="004A68FA">
      <w:r>
        <w:separator/>
      </w:r>
    </w:p>
  </w:endnote>
  <w:endnote w:type="continuationSeparator" w:id="0">
    <w:p w:rsidR="004A68FA" w:rsidRDefault="004A6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8FA" w:rsidRDefault="004A68FA">
      <w:r>
        <w:separator/>
      </w:r>
    </w:p>
  </w:footnote>
  <w:footnote w:type="continuationSeparator" w:id="0">
    <w:p w:rsidR="004A68FA" w:rsidRDefault="004A68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4A68FA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4A68F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pt;height:90.7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62ff69b399f476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242EB"/>
    <w:rsid w:val="000D567C"/>
    <w:rsid w:val="0013037C"/>
    <w:rsid w:val="001401CB"/>
    <w:rsid w:val="00176DBA"/>
    <w:rsid w:val="001B478A"/>
    <w:rsid w:val="001D1394"/>
    <w:rsid w:val="001E48B6"/>
    <w:rsid w:val="00213A2F"/>
    <w:rsid w:val="00216345"/>
    <w:rsid w:val="002634DC"/>
    <w:rsid w:val="002A25D7"/>
    <w:rsid w:val="002B3FE1"/>
    <w:rsid w:val="0033648A"/>
    <w:rsid w:val="00373483"/>
    <w:rsid w:val="003D3AA8"/>
    <w:rsid w:val="00442187"/>
    <w:rsid w:val="00454EAC"/>
    <w:rsid w:val="0049057E"/>
    <w:rsid w:val="004A68FA"/>
    <w:rsid w:val="004B57DB"/>
    <w:rsid w:val="004C656F"/>
    <w:rsid w:val="004C67DE"/>
    <w:rsid w:val="00633EAD"/>
    <w:rsid w:val="00705ABB"/>
    <w:rsid w:val="00795881"/>
    <w:rsid w:val="00965800"/>
    <w:rsid w:val="009670F6"/>
    <w:rsid w:val="009F196D"/>
    <w:rsid w:val="00A17C43"/>
    <w:rsid w:val="00A35AE9"/>
    <w:rsid w:val="00A71CAF"/>
    <w:rsid w:val="00A75D26"/>
    <w:rsid w:val="00A9035B"/>
    <w:rsid w:val="00AE702A"/>
    <w:rsid w:val="00B150A3"/>
    <w:rsid w:val="00B2327E"/>
    <w:rsid w:val="00B52697"/>
    <w:rsid w:val="00BE70B9"/>
    <w:rsid w:val="00CD613B"/>
    <w:rsid w:val="00CE75AA"/>
    <w:rsid w:val="00CF7F49"/>
    <w:rsid w:val="00D26CB3"/>
    <w:rsid w:val="00D36568"/>
    <w:rsid w:val="00E44F19"/>
    <w:rsid w:val="00E652B6"/>
    <w:rsid w:val="00E903BB"/>
    <w:rsid w:val="00EB7D7D"/>
    <w:rsid w:val="00EE7983"/>
    <w:rsid w:val="00F16623"/>
    <w:rsid w:val="00F5207C"/>
    <w:rsid w:val="00FA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docId w15:val="{D0987299-F0E5-42FE-9957-9F02FA2D5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eacf3389-e324-4c3b-a928-2065308f6716.png" Id="R22a151dae7d9407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eacf3389-e324-4c3b-a928-2065308f6716.png" Id="R762ff69b399f476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134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Edivaldo Meira Batoré</cp:lastModifiedBy>
  <cp:revision>27</cp:revision>
  <cp:lastPrinted>2013-01-24T12:50:00Z</cp:lastPrinted>
  <dcterms:created xsi:type="dcterms:W3CDTF">2014-01-14T16:57:00Z</dcterms:created>
  <dcterms:modified xsi:type="dcterms:W3CDTF">2018-02-20T18:03:00Z</dcterms:modified>
</cp:coreProperties>
</file>