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80AB8">
        <w:rPr>
          <w:rFonts w:ascii="Arial" w:hAnsi="Arial" w:cs="Arial"/>
        </w:rPr>
        <w:t>05882</w:t>
      </w:r>
      <w:r w:rsidRPr="00C355D1">
        <w:rPr>
          <w:rFonts w:ascii="Arial" w:hAnsi="Arial" w:cs="Arial"/>
        </w:rPr>
        <w:t>/</w:t>
      </w:r>
      <w:r w:rsidR="00480AB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BA76C3">
        <w:rPr>
          <w:rFonts w:ascii="Arial" w:hAnsi="Arial" w:cs="Arial"/>
          <w:sz w:val="24"/>
          <w:szCs w:val="24"/>
        </w:rPr>
        <w:t xml:space="preserve">limpeza </w:t>
      </w:r>
      <w:r w:rsidR="00D86BE6">
        <w:rPr>
          <w:rFonts w:ascii="Arial" w:hAnsi="Arial" w:cs="Arial"/>
          <w:sz w:val="24"/>
          <w:szCs w:val="24"/>
        </w:rPr>
        <w:t>do passeio público da Rua Professor José Amaral Melo, Vila Oliveira</w:t>
      </w:r>
      <w:r w:rsidR="00BA76C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BA76C3">
        <w:rPr>
          <w:rFonts w:ascii="Arial" w:hAnsi="Arial" w:cs="Arial"/>
          <w:bCs/>
          <w:sz w:val="24"/>
          <w:szCs w:val="24"/>
        </w:rPr>
        <w:t xml:space="preserve">limpeza </w:t>
      </w:r>
      <w:r w:rsidR="000B58B7">
        <w:rPr>
          <w:rFonts w:ascii="Arial" w:hAnsi="Arial" w:cs="Arial"/>
          <w:bCs/>
          <w:sz w:val="24"/>
          <w:szCs w:val="24"/>
        </w:rPr>
        <w:t>n</w:t>
      </w:r>
      <w:r w:rsidR="00D86BE6">
        <w:rPr>
          <w:rFonts w:ascii="Arial" w:hAnsi="Arial" w:cs="Arial"/>
          <w:bCs/>
          <w:sz w:val="24"/>
          <w:szCs w:val="24"/>
        </w:rPr>
        <w:t>o passeio público</w:t>
      </w:r>
      <w:r w:rsidR="000B58B7">
        <w:rPr>
          <w:rFonts w:ascii="Arial" w:hAnsi="Arial" w:cs="Arial"/>
          <w:bCs/>
          <w:sz w:val="24"/>
          <w:szCs w:val="24"/>
        </w:rPr>
        <w:t>, da</w:t>
      </w:r>
      <w:r w:rsidR="00D86BE6">
        <w:rPr>
          <w:rFonts w:ascii="Arial" w:hAnsi="Arial" w:cs="Arial"/>
          <w:bCs/>
          <w:sz w:val="24"/>
          <w:szCs w:val="24"/>
        </w:rPr>
        <w:t xml:space="preserve"> área localizada na Rua Professor José Amaral Melo, próximo à residência de número 130, na Vila Oliveira</w:t>
      </w:r>
      <w:r w:rsidR="00CA3D36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D6796">
        <w:rPr>
          <w:rFonts w:ascii="Arial" w:hAnsi="Arial" w:cs="Arial"/>
        </w:rPr>
        <w:t>próximos alegam que</w:t>
      </w:r>
      <w:r w:rsidR="0023727D">
        <w:rPr>
          <w:rFonts w:ascii="Arial" w:hAnsi="Arial" w:cs="Arial"/>
        </w:rPr>
        <w:t>,</w:t>
      </w:r>
      <w:r w:rsidR="00FD6796">
        <w:rPr>
          <w:rFonts w:ascii="Arial" w:hAnsi="Arial" w:cs="Arial"/>
        </w:rPr>
        <w:t xml:space="preserve"> </w:t>
      </w:r>
      <w:r w:rsidR="00BA76C3">
        <w:rPr>
          <w:rFonts w:ascii="Arial" w:hAnsi="Arial" w:cs="Arial"/>
        </w:rPr>
        <w:t>devido ao mato</w:t>
      </w:r>
      <w:r w:rsidR="008A4C77">
        <w:rPr>
          <w:rFonts w:ascii="Arial" w:hAnsi="Arial" w:cs="Arial"/>
        </w:rPr>
        <w:t xml:space="preserve"> </w:t>
      </w:r>
      <w:r w:rsidR="000B58B7">
        <w:rPr>
          <w:rFonts w:ascii="Arial" w:hAnsi="Arial" w:cs="Arial"/>
        </w:rPr>
        <w:t xml:space="preserve">muito </w:t>
      </w:r>
      <w:r w:rsidR="008A4C77">
        <w:rPr>
          <w:rFonts w:ascii="Arial" w:hAnsi="Arial" w:cs="Arial"/>
        </w:rPr>
        <w:t>alto</w:t>
      </w:r>
      <w:r w:rsidR="00BA76C3">
        <w:rPr>
          <w:rFonts w:ascii="Arial" w:hAnsi="Arial" w:cs="Arial"/>
        </w:rPr>
        <w:t xml:space="preserve">, </w:t>
      </w:r>
      <w:r w:rsidR="00D86BE6">
        <w:rPr>
          <w:rFonts w:ascii="Arial" w:hAnsi="Arial" w:cs="Arial"/>
        </w:rPr>
        <w:t>pedestres precisam caminhar pela via destinada a veículos, se expondo a riscos d</w:t>
      </w:r>
      <w:r w:rsidR="000B58B7">
        <w:rPr>
          <w:rFonts w:ascii="Arial" w:hAnsi="Arial" w:cs="Arial"/>
        </w:rPr>
        <w:t>e atropelamento, vizinhos reclamam</w:t>
      </w:r>
      <w:r w:rsidR="00D86BE6">
        <w:rPr>
          <w:rFonts w:ascii="Arial" w:hAnsi="Arial" w:cs="Arial"/>
        </w:rPr>
        <w:t xml:space="preserve"> que </w:t>
      </w:r>
      <w:r w:rsidR="00FB06C6">
        <w:rPr>
          <w:rFonts w:ascii="Arial" w:hAnsi="Arial" w:cs="Arial"/>
        </w:rPr>
        <w:t>há tempos</w:t>
      </w:r>
      <w:r w:rsidR="000B58B7">
        <w:rPr>
          <w:rFonts w:ascii="Arial" w:hAnsi="Arial" w:cs="Arial"/>
        </w:rPr>
        <w:t>, o município,</w:t>
      </w:r>
      <w:r w:rsidR="00FB06C6">
        <w:rPr>
          <w:rFonts w:ascii="Arial" w:hAnsi="Arial" w:cs="Arial"/>
        </w:rPr>
        <w:t xml:space="preserve"> não efetuam a limpeza do local.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99" w:rsidRDefault="00B71A99">
      <w:r>
        <w:separator/>
      </w:r>
    </w:p>
  </w:endnote>
  <w:endnote w:type="continuationSeparator" w:id="0">
    <w:p w:rsidR="00B71A99" w:rsidRDefault="00B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99" w:rsidRDefault="00B71A99">
      <w:r>
        <w:separator/>
      </w:r>
    </w:p>
  </w:footnote>
  <w:footnote w:type="continuationSeparator" w:id="0">
    <w:p w:rsidR="00B71A99" w:rsidRDefault="00B7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79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2790E" w:rsidRPr="0092790E" w:rsidRDefault="0092790E" w:rsidP="009279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2790E">
                  <w:rPr>
                    <w:rFonts w:ascii="Arial" w:hAnsi="Arial" w:cs="Arial"/>
                    <w:b/>
                  </w:rPr>
                  <w:t>PROTOCOLO Nº: 10762/2013     DATA: 01/11/2013     HORA: 13:45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6210"/>
    <w:rsid w:val="001563AB"/>
    <w:rsid w:val="00180DF9"/>
    <w:rsid w:val="001B478A"/>
    <w:rsid w:val="001D1394"/>
    <w:rsid w:val="00220566"/>
    <w:rsid w:val="0023727D"/>
    <w:rsid w:val="003043F4"/>
    <w:rsid w:val="0032292B"/>
    <w:rsid w:val="0033648A"/>
    <w:rsid w:val="00373483"/>
    <w:rsid w:val="003D3AA8"/>
    <w:rsid w:val="003E2D49"/>
    <w:rsid w:val="003E787A"/>
    <w:rsid w:val="00414008"/>
    <w:rsid w:val="00454EAC"/>
    <w:rsid w:val="00460280"/>
    <w:rsid w:val="00466D3F"/>
    <w:rsid w:val="00480AB8"/>
    <w:rsid w:val="0049057E"/>
    <w:rsid w:val="004B57DB"/>
    <w:rsid w:val="004C67DE"/>
    <w:rsid w:val="00546F34"/>
    <w:rsid w:val="005B25AB"/>
    <w:rsid w:val="005B44E7"/>
    <w:rsid w:val="005E493A"/>
    <w:rsid w:val="00673AB5"/>
    <w:rsid w:val="00692698"/>
    <w:rsid w:val="006A68DA"/>
    <w:rsid w:val="006D5109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E322E"/>
    <w:rsid w:val="008E67E6"/>
    <w:rsid w:val="009063F1"/>
    <w:rsid w:val="0091156B"/>
    <w:rsid w:val="0092790E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71A99"/>
    <w:rsid w:val="00BA54BA"/>
    <w:rsid w:val="00BA76C3"/>
    <w:rsid w:val="00BD40C5"/>
    <w:rsid w:val="00C36B05"/>
    <w:rsid w:val="00CA3D36"/>
    <w:rsid w:val="00CD613B"/>
    <w:rsid w:val="00CF46DD"/>
    <w:rsid w:val="00CF7F49"/>
    <w:rsid w:val="00D03C62"/>
    <w:rsid w:val="00D26CB3"/>
    <w:rsid w:val="00D73494"/>
    <w:rsid w:val="00D751B6"/>
    <w:rsid w:val="00D77771"/>
    <w:rsid w:val="00D86BE6"/>
    <w:rsid w:val="00E41D6F"/>
    <w:rsid w:val="00E64598"/>
    <w:rsid w:val="00E66042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60578"/>
    <w:rsid w:val="00F7612C"/>
    <w:rsid w:val="00F95847"/>
    <w:rsid w:val="00FB06C6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