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3D03A54" w14:textId="4C71E303" w:rsidR="009F0558" w:rsidRDefault="009F0558" w:rsidP="009F0558">
      <w:pPr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Sugere ao Poder Executivo </w:t>
      </w:r>
      <w:r w:rsidR="000E1651">
        <w:rPr>
          <w:rFonts w:ascii="Arial" w:eastAsia="Arial" w:hAnsi="Arial" w:cs="Arial"/>
          <w:sz w:val="24"/>
        </w:rPr>
        <w:t xml:space="preserve">Municipal </w:t>
      </w:r>
      <w:r w:rsidR="0055411E">
        <w:rPr>
          <w:rFonts w:ascii="Arial" w:eastAsia="Arial" w:hAnsi="Arial" w:cs="Arial"/>
          <w:sz w:val="24"/>
        </w:rPr>
        <w:t xml:space="preserve">o nivelamento e </w:t>
      </w:r>
      <w:proofErr w:type="spellStart"/>
      <w:r w:rsidR="0055411E">
        <w:rPr>
          <w:rFonts w:ascii="Arial" w:eastAsia="Arial" w:hAnsi="Arial" w:cs="Arial"/>
          <w:sz w:val="24"/>
        </w:rPr>
        <w:t>cascalhamento</w:t>
      </w:r>
      <w:proofErr w:type="spellEnd"/>
      <w:r w:rsidR="000E1651">
        <w:rPr>
          <w:rFonts w:ascii="Arial" w:eastAsia="Arial" w:hAnsi="Arial" w:cs="Arial"/>
          <w:sz w:val="24"/>
        </w:rPr>
        <w:t xml:space="preserve"> </w:t>
      </w:r>
      <w:r w:rsidR="00121EA2">
        <w:rPr>
          <w:rFonts w:ascii="Arial" w:eastAsia="Arial" w:hAnsi="Arial" w:cs="Arial"/>
          <w:sz w:val="24"/>
        </w:rPr>
        <w:t>da</w:t>
      </w:r>
      <w:r w:rsidR="00FB304D">
        <w:rPr>
          <w:rFonts w:ascii="Arial" w:eastAsia="Arial" w:hAnsi="Arial" w:cs="Arial"/>
          <w:sz w:val="24"/>
        </w:rPr>
        <w:t xml:space="preserve"> Estrada da Servidão</w:t>
      </w:r>
      <w:r w:rsidR="00121EA2">
        <w:rPr>
          <w:rFonts w:ascii="Arial" w:eastAsia="Arial" w:hAnsi="Arial" w:cs="Arial"/>
          <w:sz w:val="24"/>
        </w:rPr>
        <w:t xml:space="preserve">, no bairro </w:t>
      </w:r>
      <w:r w:rsidR="00FB304D">
        <w:rPr>
          <w:rFonts w:ascii="Arial" w:eastAsia="Arial" w:hAnsi="Arial" w:cs="Arial"/>
          <w:sz w:val="24"/>
        </w:rPr>
        <w:t xml:space="preserve">Santo Antônio </w:t>
      </w:r>
      <w:proofErr w:type="gramStart"/>
      <w:r w:rsidR="00FB304D">
        <w:rPr>
          <w:rFonts w:ascii="Arial" w:eastAsia="Arial" w:hAnsi="Arial" w:cs="Arial"/>
          <w:sz w:val="24"/>
        </w:rPr>
        <w:t>Sapezeiro</w:t>
      </w:r>
      <w:proofErr w:type="gramEnd"/>
    </w:p>
    <w:p w14:paraId="665A559F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21DDF016" w14:textId="77777777" w:rsidR="00192CFA" w:rsidRDefault="00192CFA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32939BF0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14:paraId="63D22498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0FD2D65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267518B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7541701A" w14:textId="0592F9F9" w:rsidR="009F0558" w:rsidRDefault="009F0558" w:rsidP="009F0558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</w:t>
      </w:r>
      <w:r w:rsidR="00192CFA">
        <w:rPr>
          <w:rFonts w:ascii="Arial" w:eastAsia="Arial" w:hAnsi="Arial" w:cs="Arial"/>
          <w:sz w:val="24"/>
        </w:rPr>
        <w:t>promova</w:t>
      </w:r>
      <w:r>
        <w:rPr>
          <w:rFonts w:ascii="Arial" w:eastAsia="Arial" w:hAnsi="Arial" w:cs="Arial"/>
          <w:sz w:val="24"/>
        </w:rPr>
        <w:t xml:space="preserve"> </w:t>
      </w:r>
      <w:r w:rsidR="0055411E">
        <w:rPr>
          <w:rFonts w:ascii="Arial" w:eastAsia="Arial" w:hAnsi="Arial" w:cs="Arial"/>
          <w:sz w:val="24"/>
        </w:rPr>
        <w:t xml:space="preserve">o nivelamento e </w:t>
      </w:r>
      <w:proofErr w:type="spellStart"/>
      <w:r w:rsidR="0055411E">
        <w:rPr>
          <w:rFonts w:ascii="Arial" w:eastAsia="Arial" w:hAnsi="Arial" w:cs="Arial"/>
          <w:sz w:val="24"/>
        </w:rPr>
        <w:t>cascalhamento</w:t>
      </w:r>
      <w:proofErr w:type="spellEnd"/>
      <w:r w:rsidR="00FB304D">
        <w:rPr>
          <w:rFonts w:ascii="Arial" w:eastAsia="Arial" w:hAnsi="Arial" w:cs="Arial"/>
          <w:sz w:val="24"/>
        </w:rPr>
        <w:t xml:space="preserve"> da Estrada da Servidão</w:t>
      </w:r>
      <w:r w:rsidR="00C01F81">
        <w:rPr>
          <w:rFonts w:ascii="Arial" w:eastAsia="Arial" w:hAnsi="Arial" w:cs="Arial"/>
          <w:sz w:val="24"/>
        </w:rPr>
        <w:t>,</w:t>
      </w:r>
      <w:r w:rsidR="00FB304D">
        <w:rPr>
          <w:rFonts w:ascii="Arial" w:eastAsia="Arial" w:hAnsi="Arial" w:cs="Arial"/>
          <w:sz w:val="24"/>
        </w:rPr>
        <w:t xml:space="preserve"> no bairro </w:t>
      </w:r>
      <w:r w:rsidR="00F72787">
        <w:rPr>
          <w:rFonts w:ascii="Arial" w:eastAsia="Arial" w:hAnsi="Arial" w:cs="Arial"/>
          <w:sz w:val="24"/>
        </w:rPr>
        <w:t>S</w:t>
      </w:r>
      <w:bookmarkStart w:id="0" w:name="_GoBack"/>
      <w:bookmarkEnd w:id="0"/>
      <w:r w:rsidR="00FB304D">
        <w:rPr>
          <w:rFonts w:ascii="Arial" w:eastAsia="Arial" w:hAnsi="Arial" w:cs="Arial"/>
          <w:sz w:val="24"/>
        </w:rPr>
        <w:t>anto Antônio do Sapezeiro,</w:t>
      </w:r>
      <w:r>
        <w:rPr>
          <w:rFonts w:ascii="Arial" w:eastAsia="Arial" w:hAnsi="Arial" w:cs="Arial"/>
          <w:sz w:val="24"/>
        </w:rPr>
        <w:t xml:space="preserve"> neste município.</w:t>
      </w:r>
    </w:p>
    <w:p w14:paraId="6A7696EB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6288B0C7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30F2A25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14:paraId="674B2B4A" w14:textId="77777777" w:rsidR="009F0558" w:rsidRDefault="009F0558" w:rsidP="009F055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14:paraId="2EE91D3D" w14:textId="77777777" w:rsidR="00192CFA" w:rsidRDefault="00192CFA" w:rsidP="009F0558">
      <w:pPr>
        <w:rPr>
          <w:rFonts w:ascii="Arial" w:eastAsia="Arial" w:hAnsi="Arial" w:cs="Arial"/>
          <w:sz w:val="24"/>
        </w:rPr>
      </w:pPr>
    </w:p>
    <w:p w14:paraId="49C8927E" w14:textId="39030227" w:rsidR="009F0558" w:rsidRDefault="0028083C" w:rsidP="009F0558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e conforme visita realizada “in loco”, pode constatar </w:t>
      </w:r>
      <w:r w:rsidR="000E1651">
        <w:rPr>
          <w:rFonts w:ascii="Arial" w:eastAsia="Arial" w:hAnsi="Arial" w:cs="Arial"/>
          <w:sz w:val="24"/>
        </w:rPr>
        <w:t>que a</w:t>
      </w:r>
      <w:r w:rsidR="00121EA2">
        <w:rPr>
          <w:rFonts w:ascii="Arial" w:eastAsia="Arial" w:hAnsi="Arial" w:cs="Arial"/>
          <w:sz w:val="24"/>
        </w:rPr>
        <w:t>s</w:t>
      </w:r>
      <w:r w:rsidR="000E1651">
        <w:rPr>
          <w:rFonts w:ascii="Arial" w:eastAsia="Arial" w:hAnsi="Arial" w:cs="Arial"/>
          <w:sz w:val="24"/>
        </w:rPr>
        <w:t xml:space="preserve"> via</w:t>
      </w:r>
      <w:r w:rsidR="00121EA2">
        <w:rPr>
          <w:rFonts w:ascii="Arial" w:eastAsia="Arial" w:hAnsi="Arial" w:cs="Arial"/>
          <w:sz w:val="24"/>
        </w:rPr>
        <w:t>s</w:t>
      </w:r>
      <w:r w:rsidR="000E1651">
        <w:rPr>
          <w:rFonts w:ascii="Arial" w:eastAsia="Arial" w:hAnsi="Arial" w:cs="Arial"/>
          <w:sz w:val="24"/>
        </w:rPr>
        <w:t xml:space="preserve"> em questão não possu</w:t>
      </w:r>
      <w:r w:rsidR="00121EA2">
        <w:rPr>
          <w:rFonts w:ascii="Arial" w:eastAsia="Arial" w:hAnsi="Arial" w:cs="Arial"/>
          <w:sz w:val="24"/>
        </w:rPr>
        <w:t>em</w:t>
      </w:r>
      <w:r w:rsidR="000E1651">
        <w:rPr>
          <w:rFonts w:ascii="Arial" w:eastAsia="Arial" w:hAnsi="Arial" w:cs="Arial"/>
          <w:sz w:val="24"/>
        </w:rPr>
        <w:t xml:space="preserve"> pavimento e, </w:t>
      </w:r>
      <w:r w:rsidR="0055411E">
        <w:rPr>
          <w:rFonts w:ascii="Arial" w:eastAsia="Arial" w:hAnsi="Arial" w:cs="Arial"/>
          <w:sz w:val="24"/>
        </w:rPr>
        <w:t xml:space="preserve">com as recentes </w:t>
      </w:r>
      <w:r w:rsidR="000E1651">
        <w:rPr>
          <w:rFonts w:ascii="Arial" w:eastAsia="Arial" w:hAnsi="Arial" w:cs="Arial"/>
          <w:sz w:val="24"/>
        </w:rPr>
        <w:t>chuvas, o</w:t>
      </w:r>
      <w:r w:rsidR="00121EA2">
        <w:rPr>
          <w:rFonts w:ascii="Arial" w:eastAsia="Arial" w:hAnsi="Arial" w:cs="Arial"/>
          <w:sz w:val="24"/>
        </w:rPr>
        <w:t>s</w:t>
      </w:r>
      <w:r w:rsidR="0055411E">
        <w:rPr>
          <w:rFonts w:ascii="Arial" w:eastAsia="Arial" w:hAnsi="Arial" w:cs="Arial"/>
          <w:sz w:val="24"/>
        </w:rPr>
        <w:t xml:space="preserve"> leito</w:t>
      </w:r>
      <w:r w:rsidR="00121EA2">
        <w:rPr>
          <w:rFonts w:ascii="Arial" w:eastAsia="Arial" w:hAnsi="Arial" w:cs="Arial"/>
          <w:sz w:val="24"/>
        </w:rPr>
        <w:t>s</w:t>
      </w:r>
      <w:r w:rsidR="0055411E">
        <w:rPr>
          <w:rFonts w:ascii="Arial" w:eastAsia="Arial" w:hAnsi="Arial" w:cs="Arial"/>
          <w:sz w:val="24"/>
        </w:rPr>
        <w:t xml:space="preserve"> carroçáve</w:t>
      </w:r>
      <w:r w:rsidR="00121EA2">
        <w:rPr>
          <w:rFonts w:ascii="Arial" w:eastAsia="Arial" w:hAnsi="Arial" w:cs="Arial"/>
          <w:sz w:val="24"/>
        </w:rPr>
        <w:t>is</w:t>
      </w:r>
      <w:r w:rsidR="0055411E">
        <w:rPr>
          <w:rFonts w:ascii="Arial" w:eastAsia="Arial" w:hAnsi="Arial" w:cs="Arial"/>
          <w:sz w:val="24"/>
        </w:rPr>
        <w:t xml:space="preserve"> </w:t>
      </w:r>
      <w:r w:rsidR="00121EA2">
        <w:rPr>
          <w:rFonts w:ascii="Arial" w:eastAsia="Arial" w:hAnsi="Arial" w:cs="Arial"/>
          <w:sz w:val="24"/>
        </w:rPr>
        <w:t xml:space="preserve">estão cheios de </w:t>
      </w:r>
      <w:r w:rsidR="00374893">
        <w:rPr>
          <w:rFonts w:ascii="Arial" w:eastAsia="Arial" w:hAnsi="Arial" w:cs="Arial"/>
          <w:sz w:val="24"/>
        </w:rPr>
        <w:t xml:space="preserve">buracos – fato </w:t>
      </w:r>
      <w:r w:rsidR="009F0558">
        <w:rPr>
          <w:rFonts w:ascii="Arial" w:eastAsia="Arial" w:hAnsi="Arial" w:cs="Arial"/>
          <w:sz w:val="24"/>
        </w:rPr>
        <w:t>este que prejudica as condições de tráfego e potencializa a ocorrência de acidentes, bem como o surgimento de avarias nos veículos automotores que por esta via diariamente trafegam.</w:t>
      </w:r>
      <w:r w:rsidR="00121EA2">
        <w:rPr>
          <w:rFonts w:ascii="Arial" w:eastAsia="Arial" w:hAnsi="Arial" w:cs="Arial"/>
          <w:sz w:val="24"/>
        </w:rPr>
        <w:t xml:space="preserve"> </w:t>
      </w:r>
      <w:r w:rsidR="009F0558">
        <w:rPr>
          <w:rFonts w:ascii="Arial" w:eastAsia="Arial" w:hAnsi="Arial" w:cs="Arial"/>
          <w:sz w:val="24"/>
        </w:rPr>
        <w:t xml:space="preserve"> </w:t>
      </w:r>
    </w:p>
    <w:p w14:paraId="2EA8D918" w14:textId="77777777" w:rsidR="009F0558" w:rsidRDefault="009F0558" w:rsidP="009F0558">
      <w:pPr>
        <w:jc w:val="both"/>
        <w:rPr>
          <w:rFonts w:ascii="Arial" w:eastAsia="Arial" w:hAnsi="Arial" w:cs="Arial"/>
          <w:sz w:val="24"/>
        </w:rPr>
      </w:pPr>
    </w:p>
    <w:p w14:paraId="12E329B8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151A8AD1" w14:textId="02E1373F" w:rsidR="009F0558" w:rsidRDefault="009F0558" w:rsidP="009F0558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28083C">
        <w:rPr>
          <w:rFonts w:ascii="Arial" w:eastAsia="Arial" w:hAnsi="Arial" w:cs="Arial"/>
          <w:sz w:val="24"/>
        </w:rPr>
        <w:t>15</w:t>
      </w:r>
      <w:r>
        <w:rPr>
          <w:rFonts w:ascii="Arial" w:eastAsia="Arial" w:hAnsi="Arial" w:cs="Arial"/>
          <w:sz w:val="24"/>
        </w:rPr>
        <w:t xml:space="preserve"> de fevereiro de 2018.</w:t>
      </w:r>
    </w:p>
    <w:p w14:paraId="364C2707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22820CBD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47741C15" w14:textId="77777777" w:rsidR="00192CFA" w:rsidRDefault="00192CFA" w:rsidP="009F0558">
      <w:pPr>
        <w:rPr>
          <w:rFonts w:ascii="Arial" w:eastAsia="Arial" w:hAnsi="Arial" w:cs="Arial"/>
          <w:sz w:val="24"/>
        </w:rPr>
      </w:pPr>
    </w:p>
    <w:p w14:paraId="722F764A" w14:textId="77777777" w:rsidR="009F0558" w:rsidRDefault="009F0558" w:rsidP="009F0558">
      <w:pPr>
        <w:ind w:firstLine="1440"/>
        <w:rPr>
          <w:rFonts w:ascii="Arial" w:eastAsia="Arial" w:hAnsi="Arial" w:cs="Arial"/>
          <w:sz w:val="24"/>
        </w:rPr>
      </w:pPr>
    </w:p>
    <w:p w14:paraId="21D9E79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14:paraId="3F96B605" w14:textId="77777777" w:rsidR="009F0558" w:rsidRDefault="009F0558" w:rsidP="009F0558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14:paraId="13D1A4B4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6CA83A6C" w14:textId="77777777" w:rsidR="009F0558" w:rsidRDefault="009F0558" w:rsidP="009F0558">
      <w:pPr>
        <w:rPr>
          <w:rFonts w:ascii="Bookman Old Style" w:eastAsia="Bookman Old Style" w:hAnsi="Bookman Old Style" w:cs="Bookman Old Style"/>
        </w:rPr>
      </w:pPr>
    </w:p>
    <w:p w14:paraId="1299C43A" w14:textId="77777777" w:rsidR="009F196D" w:rsidRPr="00CF7F49" w:rsidRDefault="009F196D" w:rsidP="009F0558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FDA86CD" w:rsidR="0049057E" w:rsidRDefault="009F05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3CA48D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6D61BB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C264F8C" w:rsidR="00AE702A" w:rsidRDefault="009F05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88833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C264F8C" w:rsidR="00AE702A" w:rsidRDefault="009F0558">
                    <w:r>
                      <w:rPr>
                        <w:noProof/>
                      </w:rPr>
                      <w:drawing>
                        <wp:inline distT="0" distB="0" distL="0" distR="0" wp14:anchorId="02750DB3" wp14:editId="2888335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08a3fdb9ee44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D17"/>
    <w:rsid w:val="000D567C"/>
    <w:rsid w:val="000E1651"/>
    <w:rsid w:val="00121EA2"/>
    <w:rsid w:val="00192CFA"/>
    <w:rsid w:val="001B478A"/>
    <w:rsid w:val="001D1394"/>
    <w:rsid w:val="0028083C"/>
    <w:rsid w:val="0033648A"/>
    <w:rsid w:val="00373483"/>
    <w:rsid w:val="00374893"/>
    <w:rsid w:val="003D3AA8"/>
    <w:rsid w:val="00442187"/>
    <w:rsid w:val="00454EAC"/>
    <w:rsid w:val="0049057E"/>
    <w:rsid w:val="004B57DB"/>
    <w:rsid w:val="004C67DE"/>
    <w:rsid w:val="0055411E"/>
    <w:rsid w:val="00705ABB"/>
    <w:rsid w:val="00795881"/>
    <w:rsid w:val="007D702F"/>
    <w:rsid w:val="009F0558"/>
    <w:rsid w:val="009F196D"/>
    <w:rsid w:val="00A35AE9"/>
    <w:rsid w:val="00A71CAF"/>
    <w:rsid w:val="00A9035B"/>
    <w:rsid w:val="00AE702A"/>
    <w:rsid w:val="00C01F81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  <w:rsid w:val="00F72787"/>
    <w:rsid w:val="00FB304D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a020ce0-bc02-474c-8b26-fbea83f4f922.png" Id="Rb83f3c1888f043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020ce0-bc02-474c-8b26-fbea83f4f922.png" Id="R1208a3fdb9ee44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3</cp:revision>
  <cp:lastPrinted>2013-01-24T12:50:00Z</cp:lastPrinted>
  <dcterms:created xsi:type="dcterms:W3CDTF">2018-02-16T17:10:00Z</dcterms:created>
  <dcterms:modified xsi:type="dcterms:W3CDTF">2018-02-16T17:11:00Z</dcterms:modified>
</cp:coreProperties>
</file>