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E2341">
        <w:rPr>
          <w:rFonts w:ascii="Arial" w:hAnsi="Arial" w:cs="Arial"/>
        </w:rPr>
        <w:t>05888</w:t>
      </w:r>
      <w:r w:rsidRPr="00F75516">
        <w:rPr>
          <w:rFonts w:ascii="Arial" w:hAnsi="Arial" w:cs="Arial"/>
        </w:rPr>
        <w:t>/</w:t>
      </w:r>
      <w:r w:rsidR="007E234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D0B75">
        <w:rPr>
          <w:rFonts w:ascii="Arial" w:hAnsi="Arial" w:cs="Arial"/>
          <w:sz w:val="24"/>
          <w:szCs w:val="24"/>
        </w:rPr>
        <w:t xml:space="preserve">reparo na camada asfáltica na Rua </w:t>
      </w:r>
      <w:r w:rsidR="004D4AC2">
        <w:rPr>
          <w:rFonts w:ascii="Arial" w:hAnsi="Arial" w:cs="Arial"/>
          <w:sz w:val="24"/>
          <w:szCs w:val="24"/>
        </w:rPr>
        <w:t>Vitório Furlan, em frente ao nº 289, no bairro 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1D0B75">
        <w:rPr>
          <w:rFonts w:ascii="Arial" w:hAnsi="Arial" w:cs="Arial"/>
          <w:bCs/>
          <w:sz w:val="24"/>
          <w:szCs w:val="24"/>
        </w:rPr>
        <w:t xml:space="preserve">o </w:t>
      </w:r>
      <w:r w:rsidR="001D0B75">
        <w:rPr>
          <w:rFonts w:ascii="Arial" w:hAnsi="Arial" w:cs="Arial"/>
          <w:sz w:val="24"/>
          <w:szCs w:val="24"/>
        </w:rPr>
        <w:t xml:space="preserve">reparo na camada asfáltica </w:t>
      </w:r>
      <w:r w:rsidR="004D4AC2">
        <w:rPr>
          <w:rFonts w:ascii="Arial" w:hAnsi="Arial" w:cs="Arial"/>
          <w:sz w:val="24"/>
          <w:szCs w:val="24"/>
        </w:rPr>
        <w:t>na Rua Vitório Furlan, em frente ao nº 289, 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3E8A" w:rsidRPr="00F75516" w:rsidRDefault="00D43E8A" w:rsidP="00D43E8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</w:t>
      </w:r>
      <w:r w:rsidR="001D0B75">
        <w:rPr>
          <w:rFonts w:ascii="Arial" w:hAnsi="Arial" w:cs="Arial"/>
        </w:rPr>
        <w:t xml:space="preserve"> – fato e</w:t>
      </w:r>
      <w:r w:rsidRPr="00F75516">
        <w:rPr>
          <w:rFonts w:ascii="Arial" w:hAnsi="Arial" w:cs="Arial"/>
        </w:rPr>
        <w:t xml:space="preserve">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="001D0B75">
        <w:rPr>
          <w:rFonts w:ascii="Arial" w:hAnsi="Arial" w:cs="Arial"/>
        </w:rPr>
        <w:t>trafegam, além do risco aos pedestres.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D4AC2">
        <w:rPr>
          <w:rFonts w:ascii="Arial" w:hAnsi="Arial" w:cs="Arial"/>
          <w:sz w:val="24"/>
          <w:szCs w:val="24"/>
        </w:rPr>
        <w:t>0</w:t>
      </w:r>
      <w:r w:rsidR="005A17B9">
        <w:rPr>
          <w:rFonts w:ascii="Arial" w:hAnsi="Arial" w:cs="Arial"/>
          <w:sz w:val="24"/>
          <w:szCs w:val="24"/>
        </w:rPr>
        <w:t xml:space="preserve">1 de </w:t>
      </w:r>
      <w:r w:rsidR="004D4AC2">
        <w:rPr>
          <w:rFonts w:ascii="Arial" w:hAnsi="Arial" w:cs="Arial"/>
          <w:sz w:val="24"/>
          <w:szCs w:val="24"/>
        </w:rPr>
        <w:t>novembr</w:t>
      </w:r>
      <w:r w:rsidR="005A17B9">
        <w:rPr>
          <w:rFonts w:ascii="Arial" w:hAnsi="Arial" w:cs="Arial"/>
          <w:sz w:val="24"/>
          <w:szCs w:val="24"/>
        </w:rPr>
        <w:t>o</w:t>
      </w:r>
      <w:r w:rsidR="007904C0">
        <w:rPr>
          <w:rFonts w:ascii="Arial" w:hAnsi="Arial" w:cs="Arial"/>
          <w:sz w:val="24"/>
          <w:szCs w:val="24"/>
        </w:rPr>
        <w:t xml:space="preserve"> </w:t>
      </w:r>
      <w:r w:rsidR="000F34A8">
        <w:rPr>
          <w:rFonts w:ascii="Arial" w:hAnsi="Arial" w:cs="Arial"/>
          <w:sz w:val="24"/>
          <w:szCs w:val="24"/>
        </w:rPr>
        <w:t xml:space="preserve">de </w:t>
      </w:r>
      <w:r w:rsidRPr="00F75516">
        <w:rPr>
          <w:rFonts w:ascii="Arial" w:hAnsi="Arial" w:cs="Arial"/>
          <w:sz w:val="24"/>
          <w:szCs w:val="24"/>
        </w:rPr>
        <w:t>20</w:t>
      </w:r>
      <w:r w:rsidR="000F34A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F34A8" w:rsidRDefault="005A17B9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3002" w:rsidRPr="00C355D1" w:rsidRDefault="00793002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0F34A8" w:rsidP="00D43E8A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79300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  <w:r w:rsidR="00407DEC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35pt;margin-top:11.35pt;width:46pt;height:36.6pt;z-index:251657728;mso-position-horizontal-relative:text;mso-position-vertical-relative:text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CA" w:rsidRDefault="00CC6ECA">
      <w:r>
        <w:separator/>
      </w:r>
    </w:p>
  </w:endnote>
  <w:endnote w:type="continuationSeparator" w:id="0">
    <w:p w:rsidR="00CC6ECA" w:rsidRDefault="00CC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CA" w:rsidRDefault="00CC6ECA">
      <w:r>
        <w:separator/>
      </w:r>
    </w:p>
  </w:footnote>
  <w:footnote w:type="continuationSeparator" w:id="0">
    <w:p w:rsidR="00CC6ECA" w:rsidRDefault="00CC6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395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23953" w:rsidRPr="00A23953" w:rsidRDefault="00A23953" w:rsidP="00A2395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23953">
                  <w:rPr>
                    <w:rFonts w:ascii="Arial" w:hAnsi="Arial" w:cs="Arial"/>
                    <w:b/>
                  </w:rPr>
                  <w:t>PROTOCOLO Nº: 10768/2013     DATA: 01/11/2013     HORA: 13:46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183C"/>
    <w:rsid w:val="000F34A8"/>
    <w:rsid w:val="000F5B3F"/>
    <w:rsid w:val="001804AE"/>
    <w:rsid w:val="001B478A"/>
    <w:rsid w:val="001D0B75"/>
    <w:rsid w:val="001D1394"/>
    <w:rsid w:val="00210439"/>
    <w:rsid w:val="00217EA3"/>
    <w:rsid w:val="002949B1"/>
    <w:rsid w:val="002C1BF1"/>
    <w:rsid w:val="0033648A"/>
    <w:rsid w:val="00373483"/>
    <w:rsid w:val="003D3AA8"/>
    <w:rsid w:val="00407DEC"/>
    <w:rsid w:val="00454EAC"/>
    <w:rsid w:val="0049057E"/>
    <w:rsid w:val="004A49A2"/>
    <w:rsid w:val="004B57DB"/>
    <w:rsid w:val="004C67DE"/>
    <w:rsid w:val="004D4AC2"/>
    <w:rsid w:val="00591BFD"/>
    <w:rsid w:val="005A17B9"/>
    <w:rsid w:val="005D20C9"/>
    <w:rsid w:val="006E6FF8"/>
    <w:rsid w:val="00705ABB"/>
    <w:rsid w:val="00736298"/>
    <w:rsid w:val="007904C0"/>
    <w:rsid w:val="00793002"/>
    <w:rsid w:val="007A5F90"/>
    <w:rsid w:val="007B2A8D"/>
    <w:rsid w:val="007E2341"/>
    <w:rsid w:val="00854629"/>
    <w:rsid w:val="008D220D"/>
    <w:rsid w:val="0095738D"/>
    <w:rsid w:val="00962C9F"/>
    <w:rsid w:val="009E278F"/>
    <w:rsid w:val="009F196D"/>
    <w:rsid w:val="009F5B8D"/>
    <w:rsid w:val="00A23953"/>
    <w:rsid w:val="00A35AE9"/>
    <w:rsid w:val="00A71CAF"/>
    <w:rsid w:val="00A9035B"/>
    <w:rsid w:val="00AE49C0"/>
    <w:rsid w:val="00AE702A"/>
    <w:rsid w:val="00BF7964"/>
    <w:rsid w:val="00C70D5C"/>
    <w:rsid w:val="00CC6ECA"/>
    <w:rsid w:val="00CD613B"/>
    <w:rsid w:val="00CF7F49"/>
    <w:rsid w:val="00D26CB3"/>
    <w:rsid w:val="00D43E8A"/>
    <w:rsid w:val="00DC19E4"/>
    <w:rsid w:val="00DE04EB"/>
    <w:rsid w:val="00DF0628"/>
    <w:rsid w:val="00E903BB"/>
    <w:rsid w:val="00EB7D7D"/>
    <w:rsid w:val="00EE7983"/>
    <w:rsid w:val="00F12740"/>
    <w:rsid w:val="00F16623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