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BA17BD">
        <w:rPr>
          <w:rFonts w:ascii="Arial" w:hAnsi="Arial" w:cs="Arial"/>
          <w:sz w:val="24"/>
          <w:szCs w:val="24"/>
        </w:rPr>
        <w:t xml:space="preserve">troca de placa de nomenclatura de Rua, </w:t>
      </w:r>
      <w:r w:rsidR="00D66139">
        <w:rPr>
          <w:rFonts w:ascii="Arial" w:hAnsi="Arial" w:cs="Arial"/>
          <w:sz w:val="24"/>
          <w:szCs w:val="24"/>
        </w:rPr>
        <w:t>no Jardim Cavalheiro.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154C7C">
        <w:rPr>
          <w:rFonts w:ascii="Arial" w:hAnsi="Arial" w:cs="Arial"/>
          <w:bCs/>
          <w:sz w:val="24"/>
          <w:szCs w:val="24"/>
        </w:rPr>
        <w:t>troca de placa</w:t>
      </w:r>
      <w:r w:rsidR="00BA17BD">
        <w:rPr>
          <w:rFonts w:ascii="Arial" w:hAnsi="Arial" w:cs="Arial"/>
          <w:bCs/>
          <w:sz w:val="24"/>
          <w:szCs w:val="24"/>
        </w:rPr>
        <w:t xml:space="preserve"> denomina</w:t>
      </w:r>
      <w:r w:rsidR="00154C7C">
        <w:rPr>
          <w:rFonts w:ascii="Arial" w:hAnsi="Arial" w:cs="Arial"/>
          <w:bCs/>
          <w:sz w:val="24"/>
          <w:szCs w:val="24"/>
        </w:rPr>
        <w:t>tiva</w:t>
      </w:r>
      <w:r w:rsidR="009112CE">
        <w:rPr>
          <w:rFonts w:ascii="Arial" w:hAnsi="Arial" w:cs="Arial"/>
          <w:bCs/>
          <w:sz w:val="24"/>
          <w:szCs w:val="24"/>
        </w:rPr>
        <w:t xml:space="preserve"> </w:t>
      </w:r>
      <w:r w:rsidR="00154C7C">
        <w:rPr>
          <w:rFonts w:ascii="Arial" w:hAnsi="Arial" w:cs="Arial"/>
          <w:bCs/>
          <w:sz w:val="24"/>
          <w:szCs w:val="24"/>
        </w:rPr>
        <w:t>da Rua</w:t>
      </w:r>
      <w:r w:rsidR="009112CE">
        <w:rPr>
          <w:rFonts w:ascii="Arial" w:hAnsi="Arial" w:cs="Arial"/>
          <w:bCs/>
          <w:sz w:val="24"/>
          <w:szCs w:val="24"/>
        </w:rPr>
        <w:t xml:space="preserve"> </w:t>
      </w:r>
      <w:r w:rsidR="00D66139">
        <w:rPr>
          <w:rFonts w:ascii="Arial" w:hAnsi="Arial" w:cs="Arial"/>
          <w:bCs/>
          <w:sz w:val="24"/>
          <w:szCs w:val="24"/>
        </w:rPr>
        <w:t xml:space="preserve">José João </w:t>
      </w:r>
      <w:proofErr w:type="spellStart"/>
      <w:r w:rsidR="00D66139">
        <w:rPr>
          <w:rFonts w:ascii="Arial" w:hAnsi="Arial" w:cs="Arial"/>
          <w:bCs/>
          <w:sz w:val="24"/>
          <w:szCs w:val="24"/>
        </w:rPr>
        <w:t>Sans</w:t>
      </w:r>
      <w:proofErr w:type="spellEnd"/>
      <w:r w:rsidR="00D66139">
        <w:rPr>
          <w:rFonts w:ascii="Arial" w:hAnsi="Arial" w:cs="Arial"/>
          <w:bCs/>
          <w:sz w:val="24"/>
          <w:szCs w:val="24"/>
        </w:rPr>
        <w:t>, próximo a residência de número 376, Jardim Augusto Cavalheiro.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A17B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há dificuldades de entregas de encomendas e até devolução de objetos, pois é praticamente impossível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leitura das placas ali existentes</w:t>
      </w:r>
      <w:r w:rsidR="009112CE">
        <w:rPr>
          <w:rFonts w:ascii="Arial" w:hAnsi="Arial" w:cs="Arial"/>
        </w:rPr>
        <w:t>, situação que complica os serviços de correios e transportadoras</w:t>
      </w:r>
      <w:r w:rsidR="008864D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4C7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59" w:rsidRDefault="00482E59">
      <w:r>
        <w:separator/>
      </w:r>
    </w:p>
  </w:endnote>
  <w:endnote w:type="continuationSeparator" w:id="0">
    <w:p w:rsidR="00482E59" w:rsidRDefault="0048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59" w:rsidRDefault="00482E59">
      <w:r>
        <w:separator/>
      </w:r>
    </w:p>
  </w:footnote>
  <w:footnote w:type="continuationSeparator" w:id="0">
    <w:p w:rsidR="00482E59" w:rsidRDefault="00482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9cfb69374b4a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54C7C"/>
    <w:rsid w:val="001B478A"/>
    <w:rsid w:val="001D1394"/>
    <w:rsid w:val="001F432B"/>
    <w:rsid w:val="002200F9"/>
    <w:rsid w:val="00234669"/>
    <w:rsid w:val="00286437"/>
    <w:rsid w:val="002A6DF7"/>
    <w:rsid w:val="00312D4C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82E59"/>
    <w:rsid w:val="0049021D"/>
    <w:rsid w:val="004903E4"/>
    <w:rsid w:val="0049057E"/>
    <w:rsid w:val="004B57DB"/>
    <w:rsid w:val="004C67DE"/>
    <w:rsid w:val="004E23C7"/>
    <w:rsid w:val="004F02D7"/>
    <w:rsid w:val="00530416"/>
    <w:rsid w:val="00536CBA"/>
    <w:rsid w:val="0057277B"/>
    <w:rsid w:val="005F09D2"/>
    <w:rsid w:val="00651483"/>
    <w:rsid w:val="00683E49"/>
    <w:rsid w:val="00694CA7"/>
    <w:rsid w:val="00705ABB"/>
    <w:rsid w:val="0073620B"/>
    <w:rsid w:val="00746A5E"/>
    <w:rsid w:val="00795881"/>
    <w:rsid w:val="007A03D3"/>
    <w:rsid w:val="008408AF"/>
    <w:rsid w:val="00876F4B"/>
    <w:rsid w:val="008864D7"/>
    <w:rsid w:val="00910CB8"/>
    <w:rsid w:val="009112CE"/>
    <w:rsid w:val="00942286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A17BD"/>
    <w:rsid w:val="00BD2D56"/>
    <w:rsid w:val="00CD38C2"/>
    <w:rsid w:val="00CD613B"/>
    <w:rsid w:val="00CE75AA"/>
    <w:rsid w:val="00CF7F49"/>
    <w:rsid w:val="00D058A7"/>
    <w:rsid w:val="00D26CB3"/>
    <w:rsid w:val="00D66139"/>
    <w:rsid w:val="00E252C0"/>
    <w:rsid w:val="00E903BB"/>
    <w:rsid w:val="00EA4414"/>
    <w:rsid w:val="00EB7D7D"/>
    <w:rsid w:val="00EE7983"/>
    <w:rsid w:val="00F16623"/>
    <w:rsid w:val="00F56D84"/>
    <w:rsid w:val="00F5717A"/>
    <w:rsid w:val="00FC6383"/>
    <w:rsid w:val="00FC686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e27e90-e8b8-468d-87d4-d22cfbb061ed.png" Id="R813756647e7640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e27e90-e8b8-468d-87d4-d22cfbb061ed.png" Id="R239cfb69374b4a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2018-02-16T15:30:00Z</dcterms:created>
  <dcterms:modified xsi:type="dcterms:W3CDTF">2018-02-16T15:31:00Z</dcterms:modified>
</cp:coreProperties>
</file>