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467EA6">
        <w:rPr>
          <w:rFonts w:ascii="Arial" w:hAnsi="Arial" w:cs="Arial"/>
          <w:sz w:val="24"/>
          <w:szCs w:val="24"/>
        </w:rPr>
        <w:t>m</w:t>
      </w:r>
      <w:r w:rsidRPr="00F75516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F1143E">
        <w:rPr>
          <w:rFonts w:ascii="Arial" w:hAnsi="Arial" w:cs="Arial"/>
          <w:sz w:val="24"/>
          <w:szCs w:val="24"/>
        </w:rPr>
        <w:t>r</w:t>
      </w:r>
      <w:r w:rsidR="00467EA6" w:rsidRPr="00467EA6">
        <w:rPr>
          <w:rFonts w:ascii="Arial" w:hAnsi="Arial" w:cs="Arial"/>
          <w:sz w:val="24"/>
          <w:szCs w:val="24"/>
        </w:rPr>
        <w:t xml:space="preserve">oçagem e limpeza </w:t>
      </w:r>
      <w:r w:rsidR="00B47CF6">
        <w:rPr>
          <w:rFonts w:ascii="Arial" w:hAnsi="Arial" w:cs="Arial"/>
          <w:sz w:val="24"/>
          <w:szCs w:val="24"/>
        </w:rPr>
        <w:t>d</w:t>
      </w:r>
      <w:r w:rsidR="009A34CD">
        <w:rPr>
          <w:rFonts w:ascii="Arial" w:hAnsi="Arial" w:cs="Arial"/>
          <w:sz w:val="24"/>
          <w:szCs w:val="24"/>
        </w:rPr>
        <w:t>a</w:t>
      </w:r>
      <w:r w:rsidR="00467EA6" w:rsidRPr="00467EA6">
        <w:rPr>
          <w:rFonts w:ascii="Arial" w:hAnsi="Arial" w:cs="Arial"/>
          <w:sz w:val="24"/>
          <w:szCs w:val="24"/>
        </w:rPr>
        <w:t xml:space="preserve"> calçada </w:t>
      </w:r>
      <w:r w:rsidR="007D3DBB">
        <w:rPr>
          <w:rFonts w:ascii="Arial" w:hAnsi="Arial" w:cs="Arial"/>
          <w:sz w:val="24"/>
          <w:szCs w:val="24"/>
        </w:rPr>
        <w:t>na extensão da Avenida da Saudade n</w:t>
      </w:r>
      <w:r w:rsidR="00B47CF6">
        <w:rPr>
          <w:rFonts w:ascii="Arial" w:hAnsi="Arial" w:cs="Arial"/>
          <w:sz w:val="24"/>
          <w:szCs w:val="24"/>
        </w:rPr>
        <w:t>a</w:t>
      </w:r>
      <w:r w:rsidR="007D3DBB">
        <w:rPr>
          <w:rFonts w:ascii="Arial" w:hAnsi="Arial" w:cs="Arial"/>
          <w:sz w:val="24"/>
          <w:szCs w:val="24"/>
        </w:rPr>
        <w:t xml:space="preserve"> Vila Grego</w:t>
      </w:r>
      <w:r w:rsidR="00B201F5">
        <w:rPr>
          <w:rFonts w:ascii="Arial" w:hAnsi="Arial" w:cs="Arial"/>
          <w:sz w:val="24"/>
          <w:szCs w:val="24"/>
        </w:rPr>
        <w:t xml:space="preserve">. </w:t>
      </w:r>
      <w:r w:rsidR="00D86AF5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B47CF6">
        <w:rPr>
          <w:rFonts w:ascii="Arial" w:hAnsi="Arial" w:cs="Arial"/>
          <w:sz w:val="24"/>
          <w:szCs w:val="24"/>
        </w:rPr>
        <w:t>(</w:t>
      </w:r>
      <w:r w:rsidR="00036EC7">
        <w:rPr>
          <w:rFonts w:ascii="Arial" w:hAnsi="Arial" w:cs="Arial"/>
          <w:sz w:val="24"/>
          <w:szCs w:val="24"/>
        </w:rPr>
        <w:t>Foto anexa</w:t>
      </w:r>
      <w:r w:rsidR="00B47CF6">
        <w:rPr>
          <w:rFonts w:ascii="Arial" w:hAnsi="Arial" w:cs="Arial"/>
          <w:sz w:val="24"/>
          <w:szCs w:val="24"/>
        </w:rPr>
        <w:t>)</w:t>
      </w:r>
      <w:r w:rsidR="00036EC7">
        <w:rPr>
          <w:rFonts w:ascii="Arial" w:hAnsi="Arial" w:cs="Arial"/>
          <w:sz w:val="24"/>
          <w:szCs w:val="24"/>
        </w:rPr>
        <w:t xml:space="preserve">. </w:t>
      </w:r>
      <w:r w:rsidR="002948B8">
        <w:rPr>
          <w:rFonts w:ascii="Arial" w:hAnsi="Arial" w:cs="Arial"/>
          <w:sz w:val="24"/>
          <w:szCs w:val="24"/>
        </w:rPr>
        <w:t>(</w:t>
      </w:r>
      <w:r w:rsidR="00467EA6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DBB" w:rsidRDefault="00A35AE9" w:rsidP="00CB0D3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467EA6">
        <w:rPr>
          <w:rFonts w:ascii="Arial" w:hAnsi="Arial" w:cs="Arial"/>
          <w:sz w:val="24"/>
          <w:szCs w:val="24"/>
        </w:rPr>
        <w:t>a r</w:t>
      </w:r>
      <w:r w:rsidR="00467EA6" w:rsidRPr="00467EA6">
        <w:rPr>
          <w:rFonts w:ascii="Arial" w:hAnsi="Arial" w:cs="Arial"/>
          <w:sz w:val="24"/>
          <w:szCs w:val="24"/>
        </w:rPr>
        <w:t>oçagem e limpeza</w:t>
      </w:r>
      <w:r w:rsidR="00CB0D3F">
        <w:rPr>
          <w:rFonts w:ascii="Arial" w:hAnsi="Arial" w:cs="Arial"/>
          <w:sz w:val="24"/>
          <w:szCs w:val="24"/>
        </w:rPr>
        <w:t xml:space="preserve"> </w:t>
      </w:r>
      <w:r w:rsidR="00B47CF6">
        <w:rPr>
          <w:rFonts w:ascii="Arial" w:hAnsi="Arial" w:cs="Arial"/>
          <w:sz w:val="24"/>
          <w:szCs w:val="24"/>
        </w:rPr>
        <w:t>da</w:t>
      </w:r>
      <w:r w:rsidR="00B47CF6" w:rsidRPr="00467EA6">
        <w:rPr>
          <w:rFonts w:ascii="Arial" w:hAnsi="Arial" w:cs="Arial"/>
          <w:sz w:val="24"/>
          <w:szCs w:val="24"/>
        </w:rPr>
        <w:t xml:space="preserve"> calçada </w:t>
      </w:r>
      <w:r w:rsidR="00B47CF6">
        <w:rPr>
          <w:rFonts w:ascii="Arial" w:hAnsi="Arial" w:cs="Arial"/>
          <w:sz w:val="24"/>
          <w:szCs w:val="24"/>
        </w:rPr>
        <w:t xml:space="preserve">na extensão da Avenida da Saudade na Vila Grego.   </w:t>
      </w:r>
    </w:p>
    <w:p w:rsidR="00AC7893" w:rsidRDefault="009A34CD" w:rsidP="00CB0D3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B0D3F"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467EA6">
        <w:rPr>
          <w:rFonts w:ascii="Arial" w:hAnsi="Arial" w:cs="Arial"/>
          <w:sz w:val="24"/>
          <w:szCs w:val="24"/>
        </w:rPr>
        <w:t xml:space="preserve"> e comerciantes</w:t>
      </w:r>
      <w:r w:rsidR="00E1591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CB0D3F">
        <w:rPr>
          <w:rFonts w:ascii="Arial" w:hAnsi="Arial" w:cs="Arial"/>
          <w:sz w:val="24"/>
          <w:szCs w:val="24"/>
        </w:rPr>
        <w:t xml:space="preserve">segundo eles </w:t>
      </w:r>
      <w:r w:rsidR="00B47CF6">
        <w:rPr>
          <w:rFonts w:ascii="Arial" w:hAnsi="Arial" w:cs="Arial"/>
          <w:sz w:val="24"/>
          <w:szCs w:val="24"/>
        </w:rPr>
        <w:t>a</w:t>
      </w:r>
      <w:r w:rsidR="00CB0D3F">
        <w:rPr>
          <w:rFonts w:ascii="Arial" w:hAnsi="Arial" w:cs="Arial"/>
          <w:sz w:val="24"/>
          <w:szCs w:val="24"/>
        </w:rPr>
        <w:t xml:space="preserve"> referid</w:t>
      </w:r>
      <w:r w:rsidR="002E3DA1">
        <w:rPr>
          <w:rFonts w:ascii="Arial" w:hAnsi="Arial" w:cs="Arial"/>
          <w:sz w:val="24"/>
          <w:szCs w:val="24"/>
        </w:rPr>
        <w:t>a</w:t>
      </w:r>
      <w:r w:rsidR="00CB0D3F">
        <w:rPr>
          <w:rFonts w:ascii="Arial" w:hAnsi="Arial" w:cs="Arial"/>
          <w:sz w:val="24"/>
          <w:szCs w:val="24"/>
        </w:rPr>
        <w:t xml:space="preserve"> </w:t>
      </w:r>
      <w:r w:rsidR="002E3DA1">
        <w:rPr>
          <w:rFonts w:ascii="Arial" w:hAnsi="Arial" w:cs="Arial"/>
          <w:sz w:val="24"/>
          <w:szCs w:val="24"/>
        </w:rPr>
        <w:t>calçada</w:t>
      </w:r>
      <w:r w:rsidR="00CB0D3F">
        <w:rPr>
          <w:rFonts w:ascii="Arial" w:hAnsi="Arial" w:cs="Arial"/>
          <w:sz w:val="24"/>
          <w:szCs w:val="24"/>
        </w:rPr>
        <w:t xml:space="preserve"> está </w:t>
      </w:r>
      <w:r w:rsidR="00D86AF5">
        <w:rPr>
          <w:rFonts w:ascii="Arial" w:hAnsi="Arial" w:cs="Arial"/>
          <w:sz w:val="24"/>
          <w:szCs w:val="24"/>
        </w:rPr>
        <w:t>com mato</w:t>
      </w:r>
      <w:r w:rsidR="00E15918">
        <w:rPr>
          <w:rFonts w:ascii="Arial" w:hAnsi="Arial" w:cs="Arial"/>
          <w:sz w:val="24"/>
          <w:szCs w:val="24"/>
        </w:rPr>
        <w:t xml:space="preserve"> </w:t>
      </w:r>
      <w:r w:rsidR="002E3DA1">
        <w:rPr>
          <w:rFonts w:ascii="Arial" w:hAnsi="Arial" w:cs="Arial"/>
          <w:sz w:val="24"/>
          <w:szCs w:val="24"/>
        </w:rPr>
        <w:t xml:space="preserve">forçando os pedestres a caminharem pela rua podendo </w:t>
      </w:r>
      <w:r w:rsidR="00B47CF6">
        <w:rPr>
          <w:rFonts w:ascii="Arial" w:hAnsi="Arial" w:cs="Arial"/>
          <w:sz w:val="24"/>
          <w:szCs w:val="24"/>
        </w:rPr>
        <w:t>sofrer</w:t>
      </w:r>
      <w:r w:rsidR="002E3DA1">
        <w:rPr>
          <w:rFonts w:ascii="Arial" w:hAnsi="Arial" w:cs="Arial"/>
          <w:sz w:val="24"/>
          <w:szCs w:val="24"/>
        </w:rPr>
        <w:t xml:space="preserve"> acidentes</w:t>
      </w:r>
      <w:r w:rsidR="00D86AF5">
        <w:rPr>
          <w:rFonts w:ascii="Arial" w:hAnsi="Arial" w:cs="Arial"/>
          <w:sz w:val="24"/>
          <w:szCs w:val="24"/>
        </w:rPr>
        <w:t>.</w:t>
      </w:r>
    </w:p>
    <w:p w:rsidR="00207743" w:rsidRDefault="00207743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D3DBB">
        <w:rPr>
          <w:rFonts w:ascii="Arial" w:hAnsi="Arial" w:cs="Arial"/>
          <w:sz w:val="24"/>
          <w:szCs w:val="24"/>
        </w:rPr>
        <w:t>14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41A37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D2508">
        <w:rPr>
          <w:rFonts w:ascii="Arial" w:hAnsi="Arial" w:cs="Arial"/>
          <w:sz w:val="24"/>
          <w:szCs w:val="24"/>
        </w:rPr>
        <w:t>-</w:t>
      </w: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36EC7" w:rsidRDefault="00036E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36EC7" w:rsidRDefault="00036E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36EC7" w:rsidRDefault="00036E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36EC7" w:rsidRPr="00036EC7" w:rsidRDefault="00036EC7" w:rsidP="0003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77500" cy="3600000"/>
            <wp:effectExtent l="0" t="0" r="8890" b="635"/>
            <wp:docPr id="3" name="Imagem 3" descr="C:\Users\jfornasari\Desktop\Av. Sau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Av. Sauda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C7" w:rsidRPr="00036EC7" w:rsidRDefault="00036EC7" w:rsidP="00036EC7">
      <w:pPr>
        <w:rPr>
          <w:rFonts w:ascii="Arial" w:hAnsi="Arial" w:cs="Arial"/>
          <w:sz w:val="24"/>
          <w:szCs w:val="24"/>
        </w:rPr>
      </w:pPr>
    </w:p>
    <w:p w:rsidR="00036EC7" w:rsidRPr="00036EC7" w:rsidRDefault="00B47CF6" w:rsidP="00036EC7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>m</w:t>
      </w:r>
      <w:r w:rsidRPr="00F75516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que proceda a r</w:t>
      </w:r>
      <w:r w:rsidRPr="00467EA6">
        <w:rPr>
          <w:rFonts w:ascii="Arial" w:hAnsi="Arial" w:cs="Arial"/>
          <w:sz w:val="24"/>
          <w:szCs w:val="24"/>
        </w:rPr>
        <w:t xml:space="preserve">oçagem e limpeza </w:t>
      </w:r>
      <w:r>
        <w:rPr>
          <w:rFonts w:ascii="Arial" w:hAnsi="Arial" w:cs="Arial"/>
          <w:sz w:val="24"/>
          <w:szCs w:val="24"/>
        </w:rPr>
        <w:t>da</w:t>
      </w:r>
      <w:r w:rsidRPr="00467EA6">
        <w:rPr>
          <w:rFonts w:ascii="Arial" w:hAnsi="Arial" w:cs="Arial"/>
          <w:sz w:val="24"/>
          <w:szCs w:val="24"/>
        </w:rPr>
        <w:t xml:space="preserve"> calçada </w:t>
      </w:r>
      <w:r>
        <w:rPr>
          <w:rFonts w:ascii="Arial" w:hAnsi="Arial" w:cs="Arial"/>
          <w:sz w:val="24"/>
          <w:szCs w:val="24"/>
        </w:rPr>
        <w:t xml:space="preserve">na extensão da Avenida da Saudade na Vila Grego.   </w:t>
      </w:r>
    </w:p>
    <w:p w:rsidR="00036EC7" w:rsidRPr="00036EC7" w:rsidRDefault="00036EC7" w:rsidP="00036E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36EC7" w:rsidRPr="00036EC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69b2a0d8034b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36EC7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07743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3DA1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67EA6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3DBB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4CD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2508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1F5"/>
    <w:rsid w:val="00B2081A"/>
    <w:rsid w:val="00B25E70"/>
    <w:rsid w:val="00B40532"/>
    <w:rsid w:val="00B40785"/>
    <w:rsid w:val="00B45077"/>
    <w:rsid w:val="00B45B2C"/>
    <w:rsid w:val="00B47332"/>
    <w:rsid w:val="00B47CF6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3D2F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0D3F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1A3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86AF5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5918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2F09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27cb34-3ace-43c6-9a21-1e01ee2d9a9a.png" Id="Raa23e0d901e445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f27cb34-3ace-43c6-9a21-1e01ee2d9a9a.png" Id="R1f69b2a0d8034b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F610-0DE5-4829-A286-758549BC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139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476</cp:revision>
  <cp:lastPrinted>2014-10-17T18:19:00Z</cp:lastPrinted>
  <dcterms:created xsi:type="dcterms:W3CDTF">2014-01-16T16:53:00Z</dcterms:created>
  <dcterms:modified xsi:type="dcterms:W3CDTF">2018-02-16T13:18:00Z</dcterms:modified>
</cp:coreProperties>
</file>