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230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433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F433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F43393">
        <w:rPr>
          <w:rFonts w:ascii="Arial" w:hAnsi="Arial" w:cs="Arial"/>
          <w:sz w:val="24"/>
          <w:szCs w:val="24"/>
        </w:rPr>
        <w:t>Cecilia Rodrigues Mac Knight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433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433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F43393">
        <w:rPr>
          <w:rFonts w:ascii="Arial" w:hAnsi="Arial" w:cs="Arial"/>
          <w:bCs/>
          <w:sz w:val="24"/>
          <w:szCs w:val="24"/>
        </w:rPr>
        <w:t>Cecilia Rodrigues Mac Knight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43393">
        <w:rPr>
          <w:rFonts w:ascii="Arial" w:hAnsi="Arial" w:cs="Arial"/>
          <w:bCs/>
          <w:sz w:val="24"/>
          <w:szCs w:val="24"/>
        </w:rPr>
        <w:t>16 de 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43393">
        <w:rPr>
          <w:rFonts w:ascii="Arial" w:hAnsi="Arial" w:cs="Arial"/>
          <w:sz w:val="24"/>
          <w:szCs w:val="24"/>
        </w:rPr>
        <w:t>João Batista Furlan, 332, Vila Boldrin.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433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pesar que recebi a noticia do passamento de dona Cecilia Mac Knight.</w:t>
      </w:r>
    </w:p>
    <w:p w:rsidR="00F43393" w:rsidRPr="00ED7463" w:rsidRDefault="00F4339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F433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43393">
        <w:rPr>
          <w:rFonts w:ascii="Arial" w:hAnsi="Arial" w:cs="Arial"/>
        </w:rPr>
        <w:t>16 de fevereiro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43393">
        <w:rPr>
          <w:rFonts w:ascii="Arial" w:hAnsi="Arial" w:cs="Arial"/>
        </w:rPr>
        <w:t>Viúva do Sr. Newton Deale Mac Knight, deixa inconsoláveis os filhos Newton e Susie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433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393">
        <w:rPr>
          <w:rFonts w:ascii="Arial" w:hAnsi="Arial" w:cs="Arial"/>
          <w:sz w:val="24"/>
          <w:szCs w:val="24"/>
        </w:rPr>
        <w:t>16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</w:t>
      </w:r>
      <w:r w:rsidR="00F43393">
        <w:rPr>
          <w:rFonts w:ascii="Arial" w:hAnsi="Arial" w:cs="Arial"/>
          <w:sz w:val="24"/>
          <w:szCs w:val="24"/>
        </w:rPr>
        <w:t>018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43393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2E" w:rsidRDefault="00065A2E">
      <w:r>
        <w:separator/>
      </w:r>
    </w:p>
  </w:endnote>
  <w:endnote w:type="continuationSeparator" w:id="0">
    <w:p w:rsidR="00065A2E" w:rsidRDefault="0006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2E" w:rsidRDefault="00065A2E">
      <w:r>
        <w:separator/>
      </w:r>
    </w:p>
  </w:footnote>
  <w:footnote w:type="continuationSeparator" w:id="0">
    <w:p w:rsidR="00065A2E" w:rsidRDefault="0006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33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3b97f7b7b04e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A2E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891c30-219b-4897-ba02-84b1edd27d8c.png" Id="R034771fcdd2747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891c30-219b-4897-ba02-84b1edd27d8c.png" Id="Rf43b97f7b7b04e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2018-02-16T15:46:00Z</dcterms:created>
  <dcterms:modified xsi:type="dcterms:W3CDTF">2018-02-16T15:46:00Z</dcterms:modified>
</cp:coreProperties>
</file>