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DD2E20">
        <w:rPr>
          <w:rFonts w:ascii="Arial" w:hAnsi="Arial" w:cs="Arial"/>
          <w:sz w:val="24"/>
          <w:szCs w:val="24"/>
        </w:rPr>
        <w:t>Artur Gonçalves da Silva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DD2E20">
        <w:rPr>
          <w:rFonts w:ascii="Arial" w:hAnsi="Arial" w:cs="Arial"/>
          <w:sz w:val="24"/>
          <w:szCs w:val="24"/>
        </w:rPr>
        <w:t>72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8E5A62">
        <w:rPr>
          <w:rFonts w:ascii="Arial" w:hAnsi="Arial" w:cs="Arial"/>
          <w:sz w:val="24"/>
          <w:szCs w:val="24"/>
        </w:rPr>
        <w:t xml:space="preserve">Jardim </w:t>
      </w:r>
      <w:r w:rsidR="00DD2E20">
        <w:rPr>
          <w:rFonts w:ascii="Arial" w:hAnsi="Arial" w:cs="Arial"/>
          <w:sz w:val="24"/>
          <w:szCs w:val="24"/>
        </w:rPr>
        <w:t>Santa Rita de Cassia</w:t>
      </w:r>
      <w:r w:rsidR="008E5A6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D2E20">
        <w:rPr>
          <w:rFonts w:ascii="Arial" w:hAnsi="Arial" w:cs="Arial"/>
          <w:sz w:val="24"/>
          <w:szCs w:val="24"/>
        </w:rPr>
        <w:t>Rua Artur Gonçalves da Silva defronte com o nº 72, no bairro Jardim Santa Rita de Cassia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3D68">
        <w:rPr>
          <w:rFonts w:ascii="Arial" w:hAnsi="Arial" w:cs="Arial"/>
          <w:sz w:val="24"/>
          <w:szCs w:val="24"/>
        </w:rPr>
        <w:t>0</w:t>
      </w:r>
      <w:r w:rsidR="008E5A62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38" w:rsidRDefault="00F20838">
      <w:r>
        <w:separator/>
      </w:r>
    </w:p>
  </w:endnote>
  <w:endnote w:type="continuationSeparator" w:id="0">
    <w:p w:rsidR="00F20838" w:rsidRDefault="00F2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38" w:rsidRDefault="00F20838">
      <w:r>
        <w:separator/>
      </w:r>
    </w:p>
  </w:footnote>
  <w:footnote w:type="continuationSeparator" w:id="0">
    <w:p w:rsidR="00F20838" w:rsidRDefault="00F2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fefd1006cc42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E5A62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2E20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0838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79ee00-6529-4f8d-aaa5-181ad6b0d360.png" Id="Reb791e098bf142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79ee00-6529-4f8d-aaa5-181ad6b0d360.png" Id="R84fefd1006cc42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2018-02-09T16:51:00Z</dcterms:created>
  <dcterms:modified xsi:type="dcterms:W3CDTF">2018-02-09T16:51:00Z</dcterms:modified>
</cp:coreProperties>
</file>