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6624A">
        <w:rPr>
          <w:rFonts w:ascii="Arial" w:hAnsi="Arial" w:cs="Arial"/>
        </w:rPr>
        <w:t>05912</w:t>
      </w:r>
      <w:r w:rsidRPr="00F75516">
        <w:rPr>
          <w:rFonts w:ascii="Arial" w:hAnsi="Arial" w:cs="Arial"/>
        </w:rPr>
        <w:t>/</w:t>
      </w:r>
      <w:r w:rsidR="00E6624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66F9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</w:t>
      </w:r>
      <w:r w:rsidR="00F2298A">
        <w:rPr>
          <w:rFonts w:ascii="Arial" w:hAnsi="Arial" w:cs="Arial"/>
          <w:sz w:val="24"/>
          <w:szCs w:val="24"/>
        </w:rPr>
        <w:t>unicipal operação ‘tapa-buracos’</w:t>
      </w:r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Avenida São Paulo, em frente ao nº 569, no bairro Jardim 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66F9B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</w:t>
      </w:r>
      <w:r w:rsidR="00366F9B">
        <w:rPr>
          <w:rFonts w:ascii="Arial" w:hAnsi="Arial" w:cs="Arial"/>
          <w:bCs/>
          <w:sz w:val="24"/>
          <w:szCs w:val="24"/>
        </w:rPr>
        <w:t>tada operação “tapa-buracos” na</w:t>
      </w:r>
      <w:r w:rsidR="00366F9B">
        <w:rPr>
          <w:rFonts w:ascii="Arial" w:hAnsi="Arial" w:cs="Arial"/>
          <w:sz w:val="24"/>
          <w:szCs w:val="24"/>
        </w:rPr>
        <w:t xml:space="preserve"> Avenida São Paulo, em frente ao nº 569,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66F9B">
        <w:rPr>
          <w:rFonts w:ascii="Arial" w:hAnsi="Arial" w:cs="Arial"/>
          <w:sz w:val="24"/>
          <w:szCs w:val="24"/>
        </w:rPr>
        <w:t xml:space="preserve">ário “Dr. Tancredo Neves”, em 01 de novembro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66F9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66F9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66F9B" w:rsidRPr="00F75516" w:rsidRDefault="00366F9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57" w:rsidRDefault="00A21B57">
      <w:r>
        <w:separator/>
      </w:r>
    </w:p>
  </w:endnote>
  <w:endnote w:type="continuationSeparator" w:id="0">
    <w:p w:rsidR="00A21B57" w:rsidRDefault="00A2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57" w:rsidRDefault="00A21B57">
      <w:r>
        <w:separator/>
      </w:r>
    </w:p>
  </w:footnote>
  <w:footnote w:type="continuationSeparator" w:id="0">
    <w:p w:rsidR="00A21B57" w:rsidRDefault="00A2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06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00674" w:rsidRPr="00E00674" w:rsidRDefault="00E00674" w:rsidP="00E0067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00674">
                  <w:rPr>
                    <w:rFonts w:ascii="Arial" w:hAnsi="Arial" w:cs="Arial"/>
                    <w:b/>
                  </w:rPr>
                  <w:t>PROTOCOLO Nº: 10799/2013     DATA: 01/11/2013     HORA: 15:07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66F9B"/>
    <w:rsid w:val="00373483"/>
    <w:rsid w:val="003D3AA8"/>
    <w:rsid w:val="00454EAC"/>
    <w:rsid w:val="0049057E"/>
    <w:rsid w:val="004B57DB"/>
    <w:rsid w:val="004C67DE"/>
    <w:rsid w:val="0064644F"/>
    <w:rsid w:val="00705ABB"/>
    <w:rsid w:val="009F196D"/>
    <w:rsid w:val="00A21B57"/>
    <w:rsid w:val="00A35AE9"/>
    <w:rsid w:val="00A71CAF"/>
    <w:rsid w:val="00A9035B"/>
    <w:rsid w:val="00AE702A"/>
    <w:rsid w:val="00CD613B"/>
    <w:rsid w:val="00CF7F49"/>
    <w:rsid w:val="00D26CB3"/>
    <w:rsid w:val="00E00674"/>
    <w:rsid w:val="00E6624A"/>
    <w:rsid w:val="00E903BB"/>
    <w:rsid w:val="00EB7D7D"/>
    <w:rsid w:val="00EE7983"/>
    <w:rsid w:val="00F1317C"/>
    <w:rsid w:val="00F16623"/>
    <w:rsid w:val="00F2298A"/>
    <w:rsid w:val="00F51A39"/>
    <w:rsid w:val="00F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2013-11-01T11:52:00Z</cp:lastPrinted>
  <dcterms:created xsi:type="dcterms:W3CDTF">2014-01-14T17:01:00Z</dcterms:created>
  <dcterms:modified xsi:type="dcterms:W3CDTF">2014-01-14T17:01:00Z</dcterms:modified>
</cp:coreProperties>
</file>