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35AE9" w:rsidRPr="00F75516" w:rsidRDefault="00A35AE9" w:rsidP="00A35AE9">
      <w:pPr>
        <w:pStyle w:val="Ttulo"/>
        <w:rPr>
          <w:rFonts w:ascii="Arial" w:hAnsi="Arial" w:cs="Arial"/>
        </w:rPr>
      </w:pPr>
      <w:r w:rsidRPr="00F75516">
        <w:rPr>
          <w:rFonts w:ascii="Arial" w:hAnsi="Arial" w:cs="Arial"/>
        </w:rPr>
        <w:t xml:space="preserve">INDICAÇÃO Nº </w:t>
      </w:r>
      <w:proofErr w:type="gramStart"/>
      <w:proofErr w:type="gramEnd"/>
      <w:r>
        <w:rPr>
          <w:rFonts w:ascii="Arial" w:hAnsi="Arial" w:cs="Arial"/>
        </w:rPr>
        <w:t>1288</w:t>
      </w:r>
      <w:r w:rsidRPr="00F75516">
        <w:rPr>
          <w:rFonts w:ascii="Arial" w:hAnsi="Arial" w:cs="Arial"/>
        </w:rPr>
        <w:t>/</w:t>
      </w:r>
      <w:r>
        <w:rPr>
          <w:rFonts w:ascii="Arial" w:hAnsi="Arial" w:cs="Arial"/>
        </w:rPr>
        <w:t>2018</w:t>
      </w:r>
    </w:p>
    <w:p w:rsidR="00A35AE9" w:rsidRPr="00F75516" w:rsidRDefault="00A35AE9" w:rsidP="00A35AE9">
      <w:pPr>
        <w:jc w:val="center"/>
        <w:rPr>
          <w:rFonts w:ascii="Arial" w:hAnsi="Arial" w:cs="Arial"/>
          <w:b/>
          <w:sz w:val="24"/>
          <w:szCs w:val="24"/>
          <w:u w:val="single"/>
        </w:rPr>
      </w:pPr>
      <w:r w:rsidRPr="00F75516">
        <w:rPr>
          <w:rFonts w:ascii="Arial" w:hAnsi="Arial" w:cs="Arial"/>
          <w:b/>
          <w:sz w:val="24"/>
          <w:szCs w:val="24"/>
          <w:u w:val="single"/>
        </w:rPr>
        <w:t xml:space="preserve"> </w:t>
      </w:r>
    </w:p>
    <w:p w:rsidR="00A35AE9" w:rsidRPr="00F75516" w:rsidRDefault="00A35AE9" w:rsidP="00A35AE9">
      <w:pPr>
        <w:ind w:left="5040"/>
        <w:jc w:val="both"/>
        <w:rPr>
          <w:rFonts w:ascii="Arial" w:hAnsi="Arial" w:cs="Arial"/>
          <w:sz w:val="24"/>
          <w:szCs w:val="24"/>
        </w:rPr>
      </w:pPr>
    </w:p>
    <w:p w:rsidR="00A35AE9" w:rsidRPr="00F75516" w:rsidRDefault="00795881" w:rsidP="00A35AE9">
      <w:pPr>
        <w:ind w:left="5040"/>
        <w:jc w:val="both"/>
        <w:rPr>
          <w:rFonts w:ascii="Arial" w:hAnsi="Arial" w:cs="Arial"/>
          <w:sz w:val="24"/>
          <w:szCs w:val="24"/>
        </w:rPr>
      </w:pPr>
      <w:r>
        <w:rPr>
          <w:rFonts w:ascii="Arial" w:hAnsi="Arial" w:cs="Arial"/>
          <w:sz w:val="24"/>
          <w:szCs w:val="24"/>
        </w:rPr>
        <w:t>Indica</w:t>
      </w:r>
      <w:r w:rsidR="00A35AE9" w:rsidRPr="00F75516">
        <w:rPr>
          <w:rFonts w:ascii="Arial" w:hAnsi="Arial" w:cs="Arial"/>
          <w:sz w:val="24"/>
          <w:szCs w:val="24"/>
        </w:rPr>
        <w:t xml:space="preserve"> ao Poder Executivo Municipal </w:t>
      </w:r>
      <w:r w:rsidR="004903E4">
        <w:rPr>
          <w:rFonts w:ascii="Arial" w:hAnsi="Arial" w:cs="Arial"/>
          <w:sz w:val="24"/>
          <w:szCs w:val="24"/>
        </w:rPr>
        <w:t xml:space="preserve">que efetue </w:t>
      </w:r>
      <w:r w:rsidR="00EA4414">
        <w:rPr>
          <w:rFonts w:ascii="Arial" w:hAnsi="Arial" w:cs="Arial"/>
          <w:sz w:val="24"/>
          <w:szCs w:val="24"/>
        </w:rPr>
        <w:t>serviço</w:t>
      </w:r>
      <w:r w:rsidR="004F02D7">
        <w:rPr>
          <w:rFonts w:ascii="Arial" w:hAnsi="Arial" w:cs="Arial"/>
          <w:sz w:val="24"/>
          <w:szCs w:val="24"/>
        </w:rPr>
        <w:t>s</w:t>
      </w:r>
      <w:r w:rsidR="00EA4414">
        <w:rPr>
          <w:rFonts w:ascii="Arial" w:hAnsi="Arial" w:cs="Arial"/>
          <w:sz w:val="24"/>
          <w:szCs w:val="24"/>
        </w:rPr>
        <w:t xml:space="preserve"> </w:t>
      </w:r>
      <w:r w:rsidR="00651483">
        <w:rPr>
          <w:rFonts w:ascii="Arial" w:hAnsi="Arial" w:cs="Arial"/>
          <w:sz w:val="24"/>
          <w:szCs w:val="24"/>
        </w:rPr>
        <w:t xml:space="preserve">de </w:t>
      </w:r>
      <w:r w:rsidR="00234669">
        <w:rPr>
          <w:rFonts w:ascii="Arial" w:hAnsi="Arial" w:cs="Arial"/>
          <w:sz w:val="24"/>
          <w:szCs w:val="24"/>
        </w:rPr>
        <w:t xml:space="preserve">revitalização </w:t>
      </w:r>
      <w:r w:rsidR="00FD1F5D">
        <w:rPr>
          <w:rFonts w:ascii="Arial" w:hAnsi="Arial" w:cs="Arial"/>
          <w:sz w:val="24"/>
          <w:szCs w:val="24"/>
        </w:rPr>
        <w:t>da camada asfáltica de cruzamento no Planalto do Sol.</w:t>
      </w:r>
    </w:p>
    <w:p w:rsidR="00A35AE9" w:rsidRPr="00F75516" w:rsidRDefault="00A35AE9" w:rsidP="00A35AE9">
      <w:pPr>
        <w:ind w:left="1440" w:firstLine="3600"/>
        <w:jc w:val="both"/>
        <w:rPr>
          <w:rFonts w:ascii="Arial" w:hAnsi="Arial" w:cs="Arial"/>
          <w:sz w:val="24"/>
          <w:szCs w:val="24"/>
        </w:rPr>
      </w:pPr>
    </w:p>
    <w:p w:rsidR="00A35AE9" w:rsidRPr="00F75516" w:rsidRDefault="00A35AE9" w:rsidP="00A35AE9">
      <w:pPr>
        <w:ind w:left="1440" w:firstLine="3600"/>
        <w:jc w:val="both"/>
        <w:rPr>
          <w:rFonts w:ascii="Arial" w:hAnsi="Arial" w:cs="Arial"/>
          <w:sz w:val="24"/>
          <w:szCs w:val="24"/>
        </w:rPr>
      </w:pPr>
    </w:p>
    <w:p w:rsidR="00A35AE9" w:rsidRPr="00F75516" w:rsidRDefault="00A35AE9" w:rsidP="00A35AE9">
      <w:pPr>
        <w:ind w:left="1440" w:firstLine="3600"/>
        <w:jc w:val="both"/>
        <w:rPr>
          <w:rFonts w:ascii="Arial" w:hAnsi="Arial" w:cs="Arial"/>
          <w:sz w:val="24"/>
          <w:szCs w:val="24"/>
        </w:rPr>
      </w:pPr>
    </w:p>
    <w:p w:rsidR="00A35AE9" w:rsidRPr="00F75516" w:rsidRDefault="00A35AE9" w:rsidP="00A35AE9">
      <w:pPr>
        <w:ind w:firstLine="1440"/>
        <w:jc w:val="both"/>
        <w:rPr>
          <w:rFonts w:ascii="Arial" w:hAnsi="Arial" w:cs="Arial"/>
          <w:sz w:val="24"/>
          <w:szCs w:val="24"/>
        </w:rPr>
      </w:pPr>
      <w:r w:rsidRPr="00F75516">
        <w:rPr>
          <w:rFonts w:ascii="Arial" w:hAnsi="Arial" w:cs="Arial"/>
          <w:sz w:val="24"/>
          <w:szCs w:val="24"/>
        </w:rPr>
        <w:t xml:space="preserve">Excelentíssimo Senhor Prefeito Municipal, </w:t>
      </w:r>
    </w:p>
    <w:p w:rsidR="00A35AE9" w:rsidRPr="00F75516" w:rsidRDefault="00A35AE9" w:rsidP="00A35AE9">
      <w:pPr>
        <w:ind w:firstLine="1440"/>
        <w:jc w:val="both"/>
        <w:rPr>
          <w:rFonts w:ascii="Arial" w:hAnsi="Arial" w:cs="Arial"/>
          <w:sz w:val="24"/>
          <w:szCs w:val="24"/>
        </w:rPr>
      </w:pPr>
    </w:p>
    <w:p w:rsidR="00A35AE9" w:rsidRPr="00F75516" w:rsidRDefault="00A35AE9" w:rsidP="00A35AE9">
      <w:pPr>
        <w:ind w:firstLine="1440"/>
        <w:jc w:val="both"/>
        <w:rPr>
          <w:rFonts w:ascii="Arial" w:hAnsi="Arial" w:cs="Arial"/>
          <w:sz w:val="24"/>
          <w:szCs w:val="24"/>
        </w:rPr>
      </w:pPr>
    </w:p>
    <w:p w:rsidR="00A35AE9" w:rsidRPr="00F75516" w:rsidRDefault="00A35AE9" w:rsidP="00A35AE9">
      <w:pPr>
        <w:ind w:firstLine="1440"/>
        <w:jc w:val="both"/>
        <w:rPr>
          <w:rFonts w:ascii="Arial" w:hAnsi="Arial" w:cs="Arial"/>
          <w:sz w:val="24"/>
          <w:szCs w:val="24"/>
        </w:rPr>
      </w:pPr>
    </w:p>
    <w:p w:rsidR="00A35AE9" w:rsidRPr="00F75516" w:rsidRDefault="00A35AE9" w:rsidP="00A35AE9">
      <w:pPr>
        <w:ind w:firstLine="1440"/>
        <w:jc w:val="both"/>
        <w:rPr>
          <w:rFonts w:ascii="Arial" w:hAnsi="Arial" w:cs="Arial"/>
          <w:sz w:val="24"/>
          <w:szCs w:val="24"/>
        </w:rPr>
      </w:pPr>
      <w:r w:rsidRPr="00F75516">
        <w:rPr>
          <w:rFonts w:ascii="Arial" w:hAnsi="Arial" w:cs="Arial"/>
          <w:sz w:val="24"/>
          <w:szCs w:val="24"/>
        </w:rPr>
        <w:t xml:space="preserve">Nos termos do Art. 108 do Regimento Interno desta Casa de Leis, </w:t>
      </w:r>
      <w:proofErr w:type="gramStart"/>
      <w:r w:rsidRPr="00F75516">
        <w:rPr>
          <w:rFonts w:ascii="Arial" w:hAnsi="Arial" w:cs="Arial"/>
          <w:sz w:val="24"/>
          <w:szCs w:val="24"/>
        </w:rPr>
        <w:t>dirijo-me</w:t>
      </w:r>
      <w:proofErr w:type="gramEnd"/>
      <w:r w:rsidRPr="00F75516">
        <w:rPr>
          <w:rFonts w:ascii="Arial" w:hAnsi="Arial" w:cs="Arial"/>
          <w:sz w:val="24"/>
          <w:szCs w:val="24"/>
        </w:rPr>
        <w:t xml:space="preserve"> a Vossa Excelência </w:t>
      </w:r>
      <w:r w:rsidRPr="00F75516">
        <w:rPr>
          <w:rFonts w:ascii="Arial" w:hAnsi="Arial" w:cs="Arial"/>
          <w:bCs/>
          <w:sz w:val="24"/>
          <w:szCs w:val="24"/>
        </w:rPr>
        <w:t xml:space="preserve">para sugerir que, por intermédio do Setor competente, </w:t>
      </w:r>
      <w:r w:rsidR="004903E4">
        <w:rPr>
          <w:rFonts w:ascii="Arial" w:hAnsi="Arial" w:cs="Arial"/>
          <w:bCs/>
          <w:sz w:val="24"/>
          <w:szCs w:val="24"/>
        </w:rPr>
        <w:t xml:space="preserve">que </w:t>
      </w:r>
      <w:r w:rsidR="00B640F7">
        <w:rPr>
          <w:rFonts w:ascii="Arial" w:hAnsi="Arial" w:cs="Arial"/>
          <w:bCs/>
          <w:sz w:val="24"/>
          <w:szCs w:val="24"/>
        </w:rPr>
        <w:t>seja executado</w:t>
      </w:r>
      <w:r w:rsidRPr="00F75516">
        <w:rPr>
          <w:rFonts w:ascii="Arial" w:hAnsi="Arial" w:cs="Arial"/>
          <w:bCs/>
          <w:sz w:val="24"/>
          <w:szCs w:val="24"/>
        </w:rPr>
        <w:t xml:space="preserve"> </w:t>
      </w:r>
      <w:r w:rsidR="004903E4">
        <w:rPr>
          <w:rFonts w:ascii="Arial" w:hAnsi="Arial" w:cs="Arial"/>
          <w:bCs/>
          <w:sz w:val="24"/>
          <w:szCs w:val="24"/>
        </w:rPr>
        <w:t>serviço</w:t>
      </w:r>
      <w:r w:rsidR="004804AA">
        <w:rPr>
          <w:rFonts w:ascii="Arial" w:hAnsi="Arial" w:cs="Arial"/>
          <w:bCs/>
          <w:sz w:val="24"/>
          <w:szCs w:val="24"/>
        </w:rPr>
        <w:t>s</w:t>
      </w:r>
      <w:r w:rsidR="004903E4">
        <w:rPr>
          <w:rFonts w:ascii="Arial" w:hAnsi="Arial" w:cs="Arial"/>
          <w:bCs/>
          <w:sz w:val="24"/>
          <w:szCs w:val="24"/>
        </w:rPr>
        <w:t xml:space="preserve"> de </w:t>
      </w:r>
      <w:r w:rsidR="00234669">
        <w:rPr>
          <w:rFonts w:ascii="Arial" w:hAnsi="Arial" w:cs="Arial"/>
          <w:bCs/>
          <w:sz w:val="24"/>
          <w:szCs w:val="24"/>
        </w:rPr>
        <w:t xml:space="preserve">revitalização </w:t>
      </w:r>
      <w:r w:rsidR="00FD1F5D">
        <w:rPr>
          <w:rFonts w:ascii="Arial" w:hAnsi="Arial" w:cs="Arial"/>
          <w:bCs/>
          <w:sz w:val="24"/>
          <w:szCs w:val="24"/>
        </w:rPr>
        <w:t>da camada asfáltica do cruzamento das Ruas Belo Horizonte com a Rua do Linho, Planalto do Sol.</w:t>
      </w:r>
    </w:p>
    <w:p w:rsidR="00A35AE9" w:rsidRPr="00F75516" w:rsidRDefault="00A35AE9" w:rsidP="00A35AE9">
      <w:pPr>
        <w:ind w:firstLine="1440"/>
        <w:jc w:val="both"/>
        <w:rPr>
          <w:rFonts w:ascii="Arial" w:hAnsi="Arial" w:cs="Arial"/>
          <w:sz w:val="24"/>
          <w:szCs w:val="24"/>
        </w:rPr>
      </w:pPr>
    </w:p>
    <w:p w:rsidR="00A35AE9" w:rsidRPr="00F75516" w:rsidRDefault="00A35AE9" w:rsidP="00A35AE9">
      <w:pPr>
        <w:ind w:firstLine="1440"/>
        <w:jc w:val="both"/>
        <w:rPr>
          <w:rFonts w:ascii="Arial" w:hAnsi="Arial" w:cs="Arial"/>
          <w:sz w:val="24"/>
          <w:szCs w:val="24"/>
        </w:rPr>
      </w:pPr>
    </w:p>
    <w:p w:rsidR="00A35AE9" w:rsidRPr="00F75516" w:rsidRDefault="00A35AE9" w:rsidP="00A35AE9">
      <w:pPr>
        <w:ind w:firstLine="1440"/>
        <w:jc w:val="both"/>
        <w:rPr>
          <w:rFonts w:ascii="Arial" w:hAnsi="Arial" w:cs="Arial"/>
          <w:sz w:val="24"/>
          <w:szCs w:val="24"/>
        </w:rPr>
      </w:pPr>
    </w:p>
    <w:p w:rsidR="00A35AE9" w:rsidRPr="00F75516" w:rsidRDefault="00A35AE9" w:rsidP="00A35AE9">
      <w:pPr>
        <w:jc w:val="center"/>
        <w:rPr>
          <w:rFonts w:ascii="Arial" w:hAnsi="Arial" w:cs="Arial"/>
          <w:b/>
          <w:sz w:val="24"/>
          <w:szCs w:val="24"/>
        </w:rPr>
      </w:pPr>
      <w:r w:rsidRPr="00F75516">
        <w:rPr>
          <w:rFonts w:ascii="Arial" w:hAnsi="Arial" w:cs="Arial"/>
          <w:b/>
          <w:sz w:val="24"/>
          <w:szCs w:val="24"/>
        </w:rPr>
        <w:t>Justificativa:</w:t>
      </w:r>
    </w:p>
    <w:p w:rsidR="00A35AE9" w:rsidRPr="00F75516" w:rsidRDefault="00A35AE9" w:rsidP="00A35AE9">
      <w:pPr>
        <w:ind w:firstLine="1440"/>
        <w:jc w:val="center"/>
        <w:rPr>
          <w:rFonts w:ascii="Arial" w:hAnsi="Arial" w:cs="Arial"/>
          <w:b/>
          <w:sz w:val="24"/>
          <w:szCs w:val="24"/>
        </w:rPr>
      </w:pPr>
    </w:p>
    <w:p w:rsidR="00A35AE9" w:rsidRPr="00F75516" w:rsidRDefault="00A35AE9" w:rsidP="00A35AE9">
      <w:pPr>
        <w:ind w:firstLine="1440"/>
        <w:jc w:val="center"/>
        <w:rPr>
          <w:rFonts w:ascii="Arial" w:hAnsi="Arial" w:cs="Arial"/>
          <w:b/>
          <w:sz w:val="24"/>
          <w:szCs w:val="24"/>
        </w:rPr>
      </w:pPr>
    </w:p>
    <w:p w:rsidR="00A35AE9" w:rsidRPr="00F75516" w:rsidRDefault="00A35AE9" w:rsidP="00A35AE9">
      <w:pPr>
        <w:ind w:firstLine="1440"/>
        <w:jc w:val="center"/>
        <w:rPr>
          <w:rFonts w:ascii="Arial" w:hAnsi="Arial" w:cs="Arial"/>
          <w:b/>
          <w:sz w:val="24"/>
          <w:szCs w:val="24"/>
        </w:rPr>
      </w:pPr>
    </w:p>
    <w:p w:rsidR="00A35AE9" w:rsidRPr="00F75516" w:rsidRDefault="00FD1F5D" w:rsidP="00A35AE9">
      <w:pPr>
        <w:pStyle w:val="Recuodecorpodetexto2"/>
        <w:rPr>
          <w:rFonts w:ascii="Arial" w:hAnsi="Arial" w:cs="Arial"/>
        </w:rPr>
      </w:pPr>
      <w:r>
        <w:rPr>
          <w:rFonts w:ascii="Arial" w:hAnsi="Arial" w:cs="Arial"/>
        </w:rPr>
        <w:t>A situação do referido cruzamento vem sendo alvo de reclamações, pois além de juntar água, que serve como criadouro de larva do mosquito transmissor da Dengue, provoca avarias em veículos que passam pelo local</w:t>
      </w:r>
      <w:bookmarkStart w:id="0" w:name="_GoBack"/>
      <w:bookmarkEnd w:id="0"/>
      <w:r w:rsidR="00BD2D56">
        <w:rPr>
          <w:rFonts w:ascii="Arial" w:hAnsi="Arial" w:cs="Arial"/>
        </w:rPr>
        <w:t>.</w:t>
      </w:r>
    </w:p>
    <w:p w:rsidR="00A35AE9" w:rsidRPr="00F75516" w:rsidRDefault="00A35AE9" w:rsidP="00A35AE9">
      <w:pPr>
        <w:ind w:firstLine="1440"/>
        <w:jc w:val="both"/>
        <w:rPr>
          <w:rFonts w:ascii="Arial" w:hAnsi="Arial" w:cs="Arial"/>
          <w:sz w:val="24"/>
          <w:szCs w:val="24"/>
        </w:rPr>
      </w:pPr>
    </w:p>
    <w:p w:rsidR="00A35AE9" w:rsidRPr="00F75516" w:rsidRDefault="00A35AE9" w:rsidP="00A35AE9">
      <w:pPr>
        <w:ind w:firstLine="1440"/>
        <w:jc w:val="both"/>
        <w:rPr>
          <w:rFonts w:ascii="Arial" w:hAnsi="Arial" w:cs="Arial"/>
          <w:sz w:val="24"/>
          <w:szCs w:val="24"/>
        </w:rPr>
      </w:pPr>
    </w:p>
    <w:p w:rsidR="00A35AE9" w:rsidRPr="00F75516" w:rsidRDefault="00A35AE9" w:rsidP="00A35AE9">
      <w:pPr>
        <w:ind w:firstLine="1440"/>
        <w:jc w:val="both"/>
        <w:rPr>
          <w:rFonts w:ascii="Arial" w:hAnsi="Arial" w:cs="Arial"/>
          <w:sz w:val="24"/>
          <w:szCs w:val="24"/>
        </w:rPr>
      </w:pPr>
    </w:p>
    <w:p w:rsidR="00A35AE9" w:rsidRPr="00F75516" w:rsidRDefault="00A35AE9" w:rsidP="00A35AE9">
      <w:pPr>
        <w:ind w:firstLine="1440"/>
        <w:outlineLvl w:val="0"/>
        <w:rPr>
          <w:rFonts w:ascii="Arial" w:hAnsi="Arial" w:cs="Arial"/>
          <w:sz w:val="24"/>
          <w:szCs w:val="24"/>
        </w:rPr>
      </w:pPr>
      <w:r w:rsidRPr="00F75516">
        <w:rPr>
          <w:rFonts w:ascii="Arial" w:hAnsi="Arial" w:cs="Arial"/>
          <w:sz w:val="24"/>
          <w:szCs w:val="24"/>
        </w:rPr>
        <w:t xml:space="preserve">Plenário “Dr. Tancredo Neves”, em </w:t>
      </w:r>
      <w:r w:rsidR="00694CA7">
        <w:rPr>
          <w:rFonts w:ascii="Arial" w:hAnsi="Arial" w:cs="Arial"/>
          <w:sz w:val="24"/>
          <w:szCs w:val="24"/>
        </w:rPr>
        <w:t>0</w:t>
      </w:r>
      <w:r w:rsidR="00482925">
        <w:rPr>
          <w:rFonts w:ascii="Arial" w:hAnsi="Arial" w:cs="Arial"/>
          <w:sz w:val="24"/>
          <w:szCs w:val="24"/>
        </w:rPr>
        <w:t>8</w:t>
      </w:r>
      <w:r w:rsidRPr="00F75516">
        <w:rPr>
          <w:rFonts w:ascii="Arial" w:hAnsi="Arial" w:cs="Arial"/>
          <w:sz w:val="24"/>
          <w:szCs w:val="24"/>
        </w:rPr>
        <w:t xml:space="preserve"> de </w:t>
      </w:r>
      <w:r w:rsidR="00694CA7">
        <w:rPr>
          <w:rFonts w:ascii="Arial" w:hAnsi="Arial" w:cs="Arial"/>
          <w:sz w:val="24"/>
          <w:szCs w:val="24"/>
        </w:rPr>
        <w:t>fevereiro</w:t>
      </w:r>
      <w:r w:rsidR="004903E4">
        <w:rPr>
          <w:rFonts w:ascii="Arial" w:hAnsi="Arial" w:cs="Arial"/>
          <w:sz w:val="24"/>
          <w:szCs w:val="24"/>
        </w:rPr>
        <w:t xml:space="preserve"> de 2.018</w:t>
      </w:r>
      <w:r w:rsidRPr="00F75516">
        <w:rPr>
          <w:rFonts w:ascii="Arial" w:hAnsi="Arial" w:cs="Arial"/>
          <w:sz w:val="24"/>
          <w:szCs w:val="24"/>
        </w:rPr>
        <w:t>.</w:t>
      </w:r>
    </w:p>
    <w:p w:rsidR="00A35AE9" w:rsidRPr="00F75516" w:rsidRDefault="00A35AE9" w:rsidP="00A35AE9">
      <w:pPr>
        <w:ind w:firstLine="1440"/>
        <w:rPr>
          <w:rFonts w:ascii="Arial" w:hAnsi="Arial" w:cs="Arial"/>
          <w:sz w:val="24"/>
          <w:szCs w:val="24"/>
        </w:rPr>
      </w:pPr>
    </w:p>
    <w:p w:rsidR="00A35AE9" w:rsidRPr="00F75516" w:rsidRDefault="00A35AE9" w:rsidP="00A35AE9">
      <w:pPr>
        <w:ind w:firstLine="1440"/>
        <w:rPr>
          <w:rFonts w:ascii="Arial" w:hAnsi="Arial" w:cs="Arial"/>
          <w:sz w:val="24"/>
          <w:szCs w:val="24"/>
        </w:rPr>
      </w:pPr>
    </w:p>
    <w:p w:rsidR="00A35AE9" w:rsidRPr="00F75516" w:rsidRDefault="00A35AE9" w:rsidP="00A35AE9">
      <w:pPr>
        <w:rPr>
          <w:rFonts w:ascii="Arial" w:hAnsi="Arial" w:cs="Arial"/>
          <w:sz w:val="24"/>
          <w:szCs w:val="24"/>
        </w:rPr>
      </w:pPr>
    </w:p>
    <w:p w:rsidR="00A35AE9" w:rsidRPr="00F75516" w:rsidRDefault="00A35AE9" w:rsidP="00A35AE9">
      <w:pPr>
        <w:ind w:firstLine="1440"/>
        <w:rPr>
          <w:rFonts w:ascii="Arial" w:hAnsi="Arial" w:cs="Arial"/>
          <w:sz w:val="24"/>
          <w:szCs w:val="24"/>
        </w:rPr>
      </w:pPr>
    </w:p>
    <w:p w:rsidR="00A35AE9" w:rsidRPr="00F75516" w:rsidRDefault="004903E4" w:rsidP="00A35AE9">
      <w:pPr>
        <w:jc w:val="center"/>
        <w:outlineLvl w:val="0"/>
        <w:rPr>
          <w:rFonts w:ascii="Arial" w:hAnsi="Arial" w:cs="Arial"/>
          <w:b/>
          <w:sz w:val="24"/>
          <w:szCs w:val="24"/>
        </w:rPr>
      </w:pPr>
      <w:r>
        <w:rPr>
          <w:rFonts w:ascii="Arial" w:hAnsi="Arial" w:cs="Arial"/>
          <w:b/>
          <w:sz w:val="24"/>
          <w:szCs w:val="24"/>
        </w:rPr>
        <w:t xml:space="preserve">Gustavo </w:t>
      </w:r>
      <w:proofErr w:type="spellStart"/>
      <w:r>
        <w:rPr>
          <w:rFonts w:ascii="Arial" w:hAnsi="Arial" w:cs="Arial"/>
          <w:b/>
          <w:sz w:val="24"/>
          <w:szCs w:val="24"/>
        </w:rPr>
        <w:t>Bagnoli</w:t>
      </w:r>
      <w:proofErr w:type="spellEnd"/>
    </w:p>
    <w:p w:rsidR="00A35AE9" w:rsidRPr="00F75516" w:rsidRDefault="00A35AE9" w:rsidP="00A35AE9">
      <w:pPr>
        <w:ind w:firstLine="120"/>
        <w:jc w:val="center"/>
        <w:outlineLvl w:val="0"/>
        <w:rPr>
          <w:rFonts w:ascii="Arial" w:hAnsi="Arial" w:cs="Arial"/>
          <w:sz w:val="24"/>
          <w:szCs w:val="24"/>
        </w:rPr>
      </w:pPr>
      <w:r w:rsidRPr="00F75516">
        <w:rPr>
          <w:rFonts w:ascii="Arial" w:hAnsi="Arial" w:cs="Arial"/>
          <w:sz w:val="24"/>
          <w:szCs w:val="24"/>
        </w:rPr>
        <w:t>-vereador-</w:t>
      </w:r>
    </w:p>
    <w:p w:rsidR="00A35AE9" w:rsidRPr="00F75516" w:rsidRDefault="00A35AE9" w:rsidP="00A35AE9">
      <w:pPr>
        <w:rPr>
          <w:rFonts w:ascii="Arial" w:hAnsi="Arial" w:cs="Arial"/>
          <w:sz w:val="24"/>
          <w:szCs w:val="24"/>
        </w:rPr>
      </w:pPr>
    </w:p>
    <w:p w:rsidR="009F196D" w:rsidRPr="00CF7F49" w:rsidRDefault="009F196D" w:rsidP="00CF7F49">
      <w:pPr>
        <w:rPr>
          <w:rFonts w:ascii="Bookman Old Style" w:hAnsi="Bookman Old Style"/>
          <w:sz w:val="22"/>
          <w:szCs w:val="22"/>
        </w:rPr>
      </w:pPr>
    </w:p>
    <w:sectPr w:rsidR="009F196D" w:rsidRPr="00CF7F49" w:rsidSect="00D26CB3">
      <w:headerReference w:type="default" r:id="rId7"/>
      <w:pgSz w:w="11907" w:h="16840" w:code="9"/>
      <w:pgMar w:top="2552" w:right="1701" w:bottom="1985" w:left="1701" w:header="567"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1756F" w:rsidRDefault="00A1756F">
      <w:r>
        <w:separator/>
      </w:r>
    </w:p>
  </w:endnote>
  <w:endnote w:type="continuationSeparator" w:id="0">
    <w:p w:rsidR="00A1756F" w:rsidRDefault="00A175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1756F" w:rsidRDefault="00A1756F">
      <w:r>
        <w:separator/>
      </w:r>
    </w:p>
  </w:footnote>
  <w:footnote w:type="continuationSeparator" w:id="0">
    <w:p w:rsidR="00A1756F" w:rsidRDefault="00A1756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057E" w:rsidRDefault="000D05FE">
    <w:pPr>
      <w:pStyle w:val="Cabealho"/>
    </w:pPr>
    <w:r>
      <w:rPr>
        <w:noProof/>
      </w:rPr>
      <mc:AlternateContent>
        <mc:Choice Requires="wps">
          <w:drawing>
            <wp:anchor distT="0" distB="0" distL="114300" distR="114300" simplePos="0" relativeHeight="251657216" behindDoc="0" locked="0" layoutInCell="1" allowOverlap="1">
              <wp:simplePos x="0" y="0"/>
              <wp:positionH relativeFrom="column">
                <wp:posOffset>424180</wp:posOffset>
              </wp:positionH>
              <wp:positionV relativeFrom="paragraph">
                <wp:posOffset>250190</wp:posOffset>
              </wp:positionV>
              <wp:extent cx="5342890" cy="626745"/>
              <wp:effectExtent l="0" t="0" r="0" b="0"/>
              <wp:wrapNone/>
              <wp:docPr id="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42890" cy="626745"/>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49057E" w:rsidRPr="00AE702A" w:rsidRDefault="0049057E" w:rsidP="001B478A">
                          <w:pPr>
                            <w:jc w:val="center"/>
                            <w:rPr>
                              <w:rFonts w:ascii="Arial" w:hAnsi="Arial" w:cs="Arial"/>
                              <w:sz w:val="40"/>
                              <w:szCs w:val="40"/>
                            </w:rPr>
                          </w:pPr>
                          <w:r w:rsidRPr="00AE702A">
                            <w:rPr>
                              <w:rFonts w:ascii="Arial" w:hAnsi="Arial" w:cs="Arial"/>
                              <w:sz w:val="40"/>
                              <w:szCs w:val="40"/>
                            </w:rPr>
                            <w:t>Câmara Municipal de Santa Bárbara</w:t>
                          </w:r>
                          <w:r w:rsidR="001B478A" w:rsidRPr="00AE702A">
                            <w:rPr>
                              <w:rFonts w:ascii="Arial" w:hAnsi="Arial" w:cs="Arial"/>
                              <w:sz w:val="40"/>
                              <w:szCs w:val="40"/>
                            </w:rPr>
                            <w:t xml:space="preserve"> D´Oeste</w:t>
                          </w:r>
                        </w:p>
                        <w:p w:rsidR="001B478A" w:rsidRPr="00D26CB3" w:rsidRDefault="001B478A" w:rsidP="001B478A">
                          <w:pPr>
                            <w:jc w:val="center"/>
                            <w:rPr>
                              <w:rFonts w:ascii="Arial" w:hAnsi="Arial" w:cs="Arial"/>
                              <w:sz w:val="32"/>
                              <w:szCs w:val="32"/>
                            </w:rPr>
                          </w:pPr>
                          <w:r w:rsidRPr="00D26CB3">
                            <w:rPr>
                              <w:rFonts w:ascii="Arial" w:hAnsi="Arial" w:cs="Arial"/>
                              <w:sz w:val="32"/>
                              <w:szCs w:val="32"/>
                            </w:rPr>
                            <w:t>“Palácio 15 de Junho”</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Caixa de Texto 2" o:spid="_x0000_s1026" type="#_x0000_t202" style="position:absolute;margin-left:33.4pt;margin-top:19.7pt;width:420.7pt;height:49.35pt;z-index:25165721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" filled="f" strokecolor="white">
              <v:textbox style="mso-fit-shape-to-text:t">
                <w:txbxContent>
                  <w:p w:rsidR="0049057E" w:rsidRPr="00AE702A" w:rsidRDefault="0049057E" w:rsidP="001B478A">
                    <w:pPr>
                      <w:jc w:val="center"/>
                      <w:rPr>
                        <w:rFonts w:ascii="Arial" w:hAnsi="Arial" w:cs="Arial"/>
                        <w:sz w:val="40"/>
                        <w:szCs w:val="40"/>
                      </w:rPr>
                    </w:pPr>
                    <w:r w:rsidRPr="00AE702A">
                      <w:rPr>
                        <w:rFonts w:ascii="Arial" w:hAnsi="Arial" w:cs="Arial"/>
                        <w:sz w:val="40"/>
                        <w:szCs w:val="40"/>
                      </w:rPr>
                      <w:t>Câmara Municipal de Santa Bárbara</w:t>
                    </w:r>
                    <w:r w:rsidR="001B478A" w:rsidRPr="00AE702A">
                      <w:rPr>
                        <w:rFonts w:ascii="Arial" w:hAnsi="Arial" w:cs="Arial"/>
                        <w:sz w:val="40"/>
                        <w:szCs w:val="40"/>
                      </w:rPr>
                      <w:t xml:space="preserve"> D´Oeste</w:t>
                    </w:r>
                  </w:p>
                  <w:p w:rsidR="001B478A" w:rsidRPr="00D26CB3" w:rsidRDefault="001B478A" w:rsidP="001B478A">
                    <w:pPr>
                      <w:jc w:val="center"/>
                      <w:rPr>
                        <w:rFonts w:ascii="Arial" w:hAnsi="Arial" w:cs="Arial"/>
                        <w:sz w:val="32"/>
                        <w:szCs w:val="32"/>
                      </w:rPr>
                    </w:pPr>
                    <w:r w:rsidRPr="00D26CB3">
                      <w:rPr>
                        <w:rFonts w:ascii="Arial" w:hAnsi="Arial" w:cs="Arial"/>
                        <w:sz w:val="32"/>
                        <w:szCs w:val="32"/>
                      </w:rPr>
                      <w:t>“Palácio 15 de Junho”</w:t>
                    </w:r>
                  </w:p>
                </w:txbxContent>
              </v:textbox>
            </v:shape>
          </w:pict>
        </mc:Fallback>
      </mc:AlternateContent>
    </w:r>
    <w:r>
      <w:rPr>
        <w:noProof/>
      </w:rPr>
      <mc:AlternateContent>
        <mc:Choice Requires="wps">
          <w:drawing>
            <wp:anchor distT="0" distB="0" distL="114300" distR="114300" simplePos="0" relativeHeight="251658240" behindDoc="0" locked="0" layoutInCell="1" allowOverlap="1">
              <wp:simplePos x="0" y="0"/>
              <wp:positionH relativeFrom="column">
                <wp:posOffset>-767080</wp:posOffset>
              </wp:positionH>
              <wp:positionV relativeFrom="paragraph">
                <wp:posOffset>0</wp:posOffset>
              </wp:positionV>
              <wp:extent cx="1223645" cy="1249045"/>
              <wp:effectExtent l="0" t="0" r="0" b="0"/>
              <wp:wrapNone/>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3645" cy="1249045"/>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AE702A" w:rsidRDefault="000D05FE">
                          <w:r>
                            <w:rPr>
                              <w:noProof/>
                            </w:rPr>
                            <w:drawing>
                              <wp:inline distT="0" distB="0" distL="0" distR="0">
                                <wp:extent cx="1031240" cy="1148080"/>
                                <wp:effectExtent l="0" t="0" r="0" b="0"/>
                                <wp:docPr id="3" name="Imagem 2" descr="brasa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rasa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31240" cy="1148080"/>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id="Text Box 4" o:spid="_x0000_s1027" type="#_x0000_t202" style="position:absolute;margin-left:-60.4pt;margin-top:0;width:96.35pt;height:98.35pt;z-index:251658240;visibility:visible;mso-wrap-style:non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" filled="f" strokecolor="white">
              <v:textbox style="mso-fit-shape-to-text:t">
                <w:txbxContent>
                  <w:p w:rsidR="00AE702A" w:rsidRDefault="000D05FE">
                    <w:r>
                      <w:rPr>
                        <w:noProof/>
                      </w:rPr>
                      <w:drawing>
                        <wp:inline distT="0" distB="0" distL="0" distR="0">
                          <wp:extent cx="1031240" cy="1148080"/>
                          <wp:effectExtent l="0" t="0" r="0" b="0"/>
                          <wp:docPr id="3" name="Imagem 2" descr="brasa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rasao"/>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31240" cy="1148080"/>
                                  </a:xfrm>
                                  <a:prstGeom prst="rect">
                                    <a:avLst/>
                                  </a:prstGeom>
                                  <a:noFill/>
                                  <a:ln>
                                    <a:noFill/>
                                  </a:ln>
                                </pic:spPr>
                              </pic:pic>
                            </a:graphicData>
                          </a:graphic>
                        </wp:inline>
                      </w:drawing>
                    </w:r>
                  </w:p>
                </w:txbxContent>
              </v:textbox>
            </v:shape>
          </w:pict>
        </mc:Fallback>
      </mc:AlternateContent>
    </w:r>
  </w:p>
  <w:p>
    <w:pPr/>
    <w:r xmlns:w="http://schemas.openxmlformats.org/wordprocessingml/2006/main">
      <drawing xmlns="http://schemas.openxmlformats.org/wordprocessingml/2006/main">
        <wp:anchor distT="0" distB="0" distL="114300" distR="114300" simplePos="0" relativeHeight="251658240" behindDoc="0" locked="0" layoutInCell="1" allowOverlap="1">
          <wp:simplePos x="0" y="0"/>
          <wp:positionH relativeFrom="page">
            <wp:align>right</wp:align>
          </wp:positionH>
          <wp:positionV relativeFrom="page">
            <wp:align>center</wp:align>
          </wp:positionV>
          <wp:extent cx="381040" cy="3019742"/>
          <wp:effectExtent l="0" t="0" r="0" b="0"/>
          <wp:wrapNone/>
          <wp:docPr id="1" name="Sino.Siscam.Desktop.Carimbo"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no.Siscam.Desktop.Carimbo"/>
                  <pic:cNvPicPr/>
                </pic:nvPicPr>
                <pic:blipFill>
                  <a:blip xmlns:r="http://schemas.openxmlformats.org/officeDocument/2006/relationships" r:embed="Raec7c07bceb44719"/>
                  <a:stretch>
                    <a:fillRect/>
                  </a:stretch>
                </pic:blipFill>
                <pic:spPr>
                  <a:xfrm>
                    <a:off x="0" y="0"/>
                    <a:ext cx="381040" cy="3019742"/>
                  </a:xfrm>
                  <a:prstGeom prst="rect">
                    <a:avLst/>
                  </a:prstGeom>
                </pic:spPr>
              </pic:pic>
            </a:graphicData>
          </a:graphic>
        </wp:anchor>
      </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196D"/>
    <w:rsid w:val="00017A84"/>
    <w:rsid w:val="000875C6"/>
    <w:rsid w:val="000D05FE"/>
    <w:rsid w:val="000D567C"/>
    <w:rsid w:val="001B478A"/>
    <w:rsid w:val="001D1394"/>
    <w:rsid w:val="001F432B"/>
    <w:rsid w:val="002200F9"/>
    <w:rsid w:val="00234669"/>
    <w:rsid w:val="00286437"/>
    <w:rsid w:val="002A6DF7"/>
    <w:rsid w:val="0033648A"/>
    <w:rsid w:val="00356B2E"/>
    <w:rsid w:val="00373483"/>
    <w:rsid w:val="003A3C11"/>
    <w:rsid w:val="003D3AA8"/>
    <w:rsid w:val="00442187"/>
    <w:rsid w:val="00454EAC"/>
    <w:rsid w:val="004804AA"/>
    <w:rsid w:val="00482925"/>
    <w:rsid w:val="0049021D"/>
    <w:rsid w:val="004903E4"/>
    <w:rsid w:val="0049057E"/>
    <w:rsid w:val="004B57DB"/>
    <w:rsid w:val="004C67DE"/>
    <w:rsid w:val="004F02D7"/>
    <w:rsid w:val="00530416"/>
    <w:rsid w:val="0057277B"/>
    <w:rsid w:val="005F09D2"/>
    <w:rsid w:val="00651483"/>
    <w:rsid w:val="00694CA7"/>
    <w:rsid w:val="00705ABB"/>
    <w:rsid w:val="0073620B"/>
    <w:rsid w:val="00746A5E"/>
    <w:rsid w:val="00795881"/>
    <w:rsid w:val="007A03D3"/>
    <w:rsid w:val="008408AF"/>
    <w:rsid w:val="00876F4B"/>
    <w:rsid w:val="00942286"/>
    <w:rsid w:val="009F196D"/>
    <w:rsid w:val="00A1756F"/>
    <w:rsid w:val="00A239AA"/>
    <w:rsid w:val="00A35AE9"/>
    <w:rsid w:val="00A71CAF"/>
    <w:rsid w:val="00A87AEE"/>
    <w:rsid w:val="00A9035B"/>
    <w:rsid w:val="00AE702A"/>
    <w:rsid w:val="00B03DC2"/>
    <w:rsid w:val="00B640F7"/>
    <w:rsid w:val="00BD2D56"/>
    <w:rsid w:val="00CD38C2"/>
    <w:rsid w:val="00CD613B"/>
    <w:rsid w:val="00CE75AA"/>
    <w:rsid w:val="00CF7F49"/>
    <w:rsid w:val="00D058A7"/>
    <w:rsid w:val="00D26CB3"/>
    <w:rsid w:val="00E252C0"/>
    <w:rsid w:val="00E903BB"/>
    <w:rsid w:val="00EA4414"/>
    <w:rsid w:val="00EB7D7D"/>
    <w:rsid w:val="00EE7983"/>
    <w:rsid w:val="00F16623"/>
    <w:rsid w:val="00F5717A"/>
    <w:rsid w:val="00FD1F5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pPr>
      <w:tabs>
        <w:tab w:val="center" w:pos="4320"/>
        <w:tab w:val="right" w:pos="8640"/>
      </w:tabs>
    </w:pPr>
  </w:style>
  <w:style w:type="paragraph" w:styleId="Rodap">
    <w:name w:val="footer"/>
    <w:basedOn w:val="Normal"/>
    <w:pPr>
      <w:tabs>
        <w:tab w:val="center" w:pos="4320"/>
        <w:tab w:val="right" w:pos="8640"/>
      </w:tabs>
    </w:pPr>
  </w:style>
  <w:style w:type="paragraph" w:styleId="Ttulo">
    <w:name w:val="Title"/>
    <w:basedOn w:val="Normal"/>
    <w:qFormat/>
    <w:rsid w:val="00EB7D7D"/>
    <w:pPr>
      <w:jc w:val="center"/>
    </w:pPr>
    <w:rPr>
      <w:rFonts w:ascii="Bookman Old Style" w:hAnsi="Bookman Old Style"/>
      <w:b/>
      <w:sz w:val="24"/>
      <w:szCs w:val="24"/>
      <w:u w:val="single"/>
    </w:rPr>
  </w:style>
  <w:style w:type="paragraph" w:styleId="Recuodecorpodetexto">
    <w:name w:val="Body Text Indent"/>
    <w:basedOn w:val="Normal"/>
    <w:rsid w:val="00EB7D7D"/>
    <w:pPr>
      <w:ind w:left="4320"/>
      <w:jc w:val="both"/>
    </w:pPr>
    <w:rPr>
      <w:rFonts w:ascii="Bookman Old Style" w:hAnsi="Bookman Old Style"/>
      <w:sz w:val="24"/>
      <w:szCs w:val="24"/>
    </w:rPr>
  </w:style>
  <w:style w:type="paragraph" w:styleId="Recuodecorpodetexto2">
    <w:name w:val="Body Text Indent 2"/>
    <w:basedOn w:val="Normal"/>
    <w:rsid w:val="00EB7D7D"/>
    <w:pPr>
      <w:ind w:firstLine="1440"/>
      <w:jc w:val="both"/>
    </w:pPr>
    <w:rPr>
      <w:rFonts w:ascii="Bookman Old Style" w:hAnsi="Bookman Old Style"/>
      <w:sz w:val="24"/>
      <w:szCs w:val="24"/>
    </w:rPr>
  </w:style>
  <w:style w:type="paragraph" w:styleId="Textodebalo">
    <w:name w:val="Balloon Text"/>
    <w:basedOn w:val="Normal"/>
    <w:link w:val="TextodebaloChar"/>
    <w:rsid w:val="0049057E"/>
    <w:rPr>
      <w:rFonts w:ascii="Tahoma" w:hAnsi="Tahoma" w:cs="Tahoma"/>
      <w:sz w:val="16"/>
      <w:szCs w:val="16"/>
    </w:rPr>
  </w:style>
  <w:style w:type="character" w:customStyle="1" w:styleId="TextodebaloChar">
    <w:name w:val="Texto de balão Char"/>
    <w:link w:val="Textodebalo"/>
    <w:rsid w:val="0049057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pPr>
      <w:tabs>
        <w:tab w:val="center" w:pos="4320"/>
        <w:tab w:val="right" w:pos="8640"/>
      </w:tabs>
    </w:pPr>
  </w:style>
  <w:style w:type="paragraph" w:styleId="Rodap">
    <w:name w:val="footer"/>
    <w:basedOn w:val="Normal"/>
    <w:pPr>
      <w:tabs>
        <w:tab w:val="center" w:pos="4320"/>
        <w:tab w:val="right" w:pos="8640"/>
      </w:tabs>
    </w:pPr>
  </w:style>
  <w:style w:type="paragraph" w:styleId="Ttulo">
    <w:name w:val="Title"/>
    <w:basedOn w:val="Normal"/>
    <w:qFormat/>
    <w:rsid w:val="00EB7D7D"/>
    <w:pPr>
      <w:jc w:val="center"/>
    </w:pPr>
    <w:rPr>
      <w:rFonts w:ascii="Bookman Old Style" w:hAnsi="Bookman Old Style"/>
      <w:b/>
      <w:sz w:val="24"/>
      <w:szCs w:val="24"/>
      <w:u w:val="single"/>
    </w:rPr>
  </w:style>
  <w:style w:type="paragraph" w:styleId="Recuodecorpodetexto">
    <w:name w:val="Body Text Indent"/>
    <w:basedOn w:val="Normal"/>
    <w:rsid w:val="00EB7D7D"/>
    <w:pPr>
      <w:ind w:left="4320"/>
      <w:jc w:val="both"/>
    </w:pPr>
    <w:rPr>
      <w:rFonts w:ascii="Bookman Old Style" w:hAnsi="Bookman Old Style"/>
      <w:sz w:val="24"/>
      <w:szCs w:val="24"/>
    </w:rPr>
  </w:style>
  <w:style w:type="paragraph" w:styleId="Recuodecorpodetexto2">
    <w:name w:val="Body Text Indent 2"/>
    <w:basedOn w:val="Normal"/>
    <w:rsid w:val="00EB7D7D"/>
    <w:pPr>
      <w:ind w:firstLine="1440"/>
      <w:jc w:val="both"/>
    </w:pPr>
    <w:rPr>
      <w:rFonts w:ascii="Bookman Old Style" w:hAnsi="Bookman Old Style"/>
      <w:sz w:val="24"/>
      <w:szCs w:val="24"/>
    </w:rPr>
  </w:style>
  <w:style w:type="paragraph" w:styleId="Textodebalo">
    <w:name w:val="Balloon Text"/>
    <w:basedOn w:val="Normal"/>
    <w:link w:val="TextodebaloChar"/>
    <w:rsid w:val="0049057E"/>
    <w:rPr>
      <w:rFonts w:ascii="Tahoma" w:hAnsi="Tahoma" w:cs="Tahoma"/>
      <w:sz w:val="16"/>
      <w:szCs w:val="16"/>
    </w:rPr>
  </w:style>
  <w:style w:type="character" w:customStyle="1" w:styleId="TextodebaloChar">
    <w:name w:val="Texto de balão Char"/>
    <w:link w:val="Textodebalo"/>
    <w:rsid w:val="0049057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settings" Target="settings.xml" Id="rId3" /><Relationship Type="http://schemas.openxmlformats.org/officeDocument/2006/relationships/header" Target="header1.xml" Id="rId7"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webSettings" Target="webSettings.xml" Id="rId4" /><Relationship Type="http://schemas.openxmlformats.org/officeDocument/2006/relationships/theme" Target="theme/theme1.xml" Id="rId9" /><Relationship Type="http://schemas.openxmlformats.org/officeDocument/2006/relationships/image" Target="/word/media/36b75bda-1bd6-4f00-8f37-6d07045ba754.png" Id="R6ccd7734817f402d" /></Relationships>
</file>

<file path=word/_rels/header1.xml.rels>&#65279;<?xml version="1.0" encoding="utf-8"?><Relationships xmlns="http://schemas.openxmlformats.org/package/2006/relationships"><Relationship Type="http://schemas.openxmlformats.org/officeDocument/2006/relationships/image" Target="media/image10.jpeg" Id="rId2" /><Relationship Type="http://schemas.openxmlformats.org/officeDocument/2006/relationships/image" Target="media/image1.jpeg" Id="rId1" /><Relationship Type="http://schemas.openxmlformats.org/officeDocument/2006/relationships/image" Target="/word/media/36b75bda-1bd6-4f00-8f37-6d07045ba754.png" Id="Raec7c07bceb44719" /></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128</Words>
  <Characters>694</Characters>
  <Application>Microsoft Office Word</Application>
  <DocSecurity>0</DocSecurity>
  <Lines>5</Lines>
  <Paragraphs>1</Paragraphs>
  <ScaleCrop>false</ScaleCrop>
  <HeadingPairs>
    <vt:vector size="2" baseType="variant">
      <vt:variant>
        <vt:lpstr>Título</vt:lpstr>
      </vt:variant>
      <vt:variant>
        <vt:i4>1</vt:i4>
      </vt:variant>
    </vt:vector>
  </HeadingPairs>
  <TitlesOfParts>
    <vt:vector size="1" baseType="lpstr">
      <vt:lpstr/>
    </vt:vector>
  </TitlesOfParts>
  <Company>Organização não conhecida</Company>
  <LinksUpToDate>false</LinksUpToDate>
  <CharactersWithSpaces>821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Rita de Cássia Oliveira Nascimento</cp:lastModifiedBy>
  <cp:revision>2</cp:revision>
  <cp:lastPrinted>2013-01-24T12:50:00Z</cp:lastPrinted>
  <dcterms:created xsi:type="dcterms:W3CDTF">2018-02-08T10:48:00Z</dcterms:created>
  <dcterms:modified xsi:type="dcterms:W3CDTF">2018-02-08T10:48:00Z</dcterms:modified>
</cp:coreProperties>
</file>