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</w:t>
      </w:r>
      <w:r w:rsidR="001637E1">
        <w:rPr>
          <w:rFonts w:ascii="Arial" w:hAnsi="Arial" w:cs="Arial"/>
          <w:sz w:val="24"/>
          <w:szCs w:val="24"/>
        </w:rPr>
        <w:t xml:space="preserve">ras de solo faixa </w:t>
      </w:r>
      <w:r w:rsidR="00EA3F09">
        <w:rPr>
          <w:rFonts w:ascii="Arial" w:hAnsi="Arial" w:cs="Arial"/>
          <w:sz w:val="24"/>
          <w:szCs w:val="24"/>
        </w:rPr>
        <w:t>“PARE”</w:t>
      </w:r>
      <w:r w:rsidR="001E6808">
        <w:rPr>
          <w:rFonts w:ascii="Arial" w:hAnsi="Arial" w:cs="Arial"/>
          <w:sz w:val="24"/>
          <w:szCs w:val="24"/>
        </w:rPr>
        <w:t xml:space="preserve"> n</w:t>
      </w:r>
      <w:r w:rsidR="001637E1">
        <w:rPr>
          <w:rFonts w:ascii="Arial" w:hAnsi="Arial" w:cs="Arial"/>
          <w:sz w:val="24"/>
          <w:szCs w:val="24"/>
        </w:rPr>
        <w:t>a Rua São José do Rio Pardo.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1637E1">
        <w:rPr>
          <w:rFonts w:ascii="Arial" w:hAnsi="Arial" w:cs="Arial"/>
          <w:bCs/>
          <w:sz w:val="24"/>
          <w:szCs w:val="24"/>
        </w:rPr>
        <w:t xml:space="preserve"> d</w:t>
      </w:r>
      <w:r w:rsidR="00EA3F09">
        <w:rPr>
          <w:rFonts w:ascii="Arial" w:hAnsi="Arial" w:cs="Arial"/>
          <w:bCs/>
          <w:sz w:val="24"/>
          <w:szCs w:val="24"/>
        </w:rPr>
        <w:t xml:space="preserve">e “PARE” </w:t>
      </w:r>
      <w:r w:rsidR="001637E1">
        <w:rPr>
          <w:rFonts w:ascii="Arial" w:hAnsi="Arial" w:cs="Arial"/>
          <w:bCs/>
          <w:sz w:val="24"/>
          <w:szCs w:val="24"/>
        </w:rPr>
        <w:t>na Rua São José do Rio Pardo em frente aos números 62 e 95 no Jardim Barão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reivindicação 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1637E1">
        <w:rPr>
          <w:rFonts w:ascii="Arial" w:hAnsi="Arial" w:cs="Arial"/>
        </w:rPr>
        <w:t xml:space="preserve">de </w:t>
      </w:r>
      <w:r w:rsidR="00EA3F09">
        <w:rPr>
          <w:rFonts w:ascii="Arial" w:hAnsi="Arial" w:cs="Arial"/>
        </w:rPr>
        <w:t>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1637E1">
        <w:rPr>
          <w:rFonts w:ascii="Arial" w:hAnsi="Arial" w:cs="Arial"/>
          <w:sz w:val="24"/>
          <w:szCs w:val="24"/>
        </w:rPr>
        <w:t>o “Dr. Tancredo Neves”, em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90" w:rsidRDefault="00420F90">
      <w:r>
        <w:separator/>
      </w:r>
    </w:p>
  </w:endnote>
  <w:endnote w:type="continuationSeparator" w:id="0">
    <w:p w:rsidR="00420F90" w:rsidRDefault="0042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90" w:rsidRDefault="00420F90">
      <w:r>
        <w:separator/>
      </w:r>
    </w:p>
  </w:footnote>
  <w:footnote w:type="continuationSeparator" w:id="0">
    <w:p w:rsidR="00420F90" w:rsidRDefault="0042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509e96672946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826C5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24ccd9a-fde1-4870-bade-7d0b54016ea7.png" Id="R5efec40e2da743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24ccd9a-fde1-4870-bade-7d0b54016ea7.png" Id="R50509e96672946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17</cp:revision>
  <cp:lastPrinted>2013-01-24T12:50:00Z</cp:lastPrinted>
  <dcterms:created xsi:type="dcterms:W3CDTF">2017-01-10T12:09:00Z</dcterms:created>
  <dcterms:modified xsi:type="dcterms:W3CDTF">2018-02-07T17:16:00Z</dcterms:modified>
</cp:coreProperties>
</file>