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39079E">
        <w:rPr>
          <w:rFonts w:ascii="Arial" w:hAnsi="Arial" w:cs="Arial"/>
          <w:sz w:val="24"/>
          <w:szCs w:val="24"/>
        </w:rPr>
        <w:t>ras da lombada na Av. Porto Ferreira.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39079E">
        <w:rPr>
          <w:rFonts w:ascii="Arial" w:hAnsi="Arial" w:cs="Arial"/>
          <w:bCs/>
          <w:sz w:val="24"/>
          <w:szCs w:val="24"/>
        </w:rPr>
        <w:t xml:space="preserve"> pinturas da lombada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39079E">
        <w:rPr>
          <w:rFonts w:ascii="Arial" w:hAnsi="Arial" w:cs="Arial"/>
          <w:bCs/>
          <w:sz w:val="24"/>
          <w:szCs w:val="24"/>
        </w:rPr>
        <w:t>na Avenida Porto Ferreira, no Jardim São Joaquim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</w:t>
      </w:r>
      <w:r w:rsidR="0039079E">
        <w:rPr>
          <w:rFonts w:ascii="Arial" w:hAnsi="Arial" w:cs="Arial"/>
        </w:rPr>
        <w:t xml:space="preserve">informações </w:t>
      </w:r>
      <w:r w:rsidR="001E6808">
        <w:rPr>
          <w:rFonts w:ascii="Arial" w:hAnsi="Arial" w:cs="Arial"/>
        </w:rPr>
        <w:t>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39079E">
        <w:rPr>
          <w:rFonts w:ascii="Arial" w:hAnsi="Arial" w:cs="Arial"/>
        </w:rPr>
        <w:t>solicita pintura da lombada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</w:t>
      </w:r>
      <w:r w:rsidR="0039079E">
        <w:rPr>
          <w:rFonts w:ascii="Arial" w:hAnsi="Arial" w:cs="Arial"/>
        </w:rPr>
        <w:t xml:space="preserve"> uma vez que os muitos veículos transitam</w:t>
      </w:r>
      <w:bookmarkStart w:id="0" w:name="_GoBack"/>
      <w:bookmarkEnd w:id="0"/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ED" w:rsidRDefault="00090FED">
      <w:r>
        <w:separator/>
      </w:r>
    </w:p>
  </w:endnote>
  <w:endnote w:type="continuationSeparator" w:id="0">
    <w:p w:rsidR="00090FED" w:rsidRDefault="000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ED" w:rsidRDefault="00090FED">
      <w:r>
        <w:separator/>
      </w:r>
    </w:p>
  </w:footnote>
  <w:footnote w:type="continuationSeparator" w:id="0">
    <w:p w:rsidR="00090FED" w:rsidRDefault="0009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88d8ef900149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FED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9079E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dd21d8c-5882-4add-bbe8-57f867603830.png" Id="R35d95cc670974b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d21d8c-5882-4add-bbe8-57f867603830.png" Id="R4c88d8ef900149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2018-02-07T17:32:00Z</dcterms:modified>
</cp:coreProperties>
</file>