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BB306C">
        <w:rPr>
          <w:rFonts w:ascii="Arial" w:hAnsi="Arial" w:cs="Arial"/>
        </w:rPr>
        <w:t>05940</w:t>
      </w:r>
      <w:r w:rsidRPr="00060D04">
        <w:rPr>
          <w:rFonts w:ascii="Arial" w:hAnsi="Arial" w:cs="Arial"/>
        </w:rPr>
        <w:t>/</w:t>
      </w:r>
      <w:r w:rsidR="00BB306C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E4580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>”</w:t>
      </w:r>
      <w:r w:rsidR="00347B0C">
        <w:rPr>
          <w:rFonts w:ascii="Arial" w:hAnsi="Arial" w:cs="Arial"/>
        </w:rPr>
        <w:t xml:space="preserve"> (Aberto pelo DAE)</w:t>
      </w:r>
      <w:r>
        <w:rPr>
          <w:rFonts w:ascii="Arial" w:hAnsi="Arial" w:cs="Arial"/>
        </w:rPr>
        <w:t xml:space="preserve">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61765D">
        <w:rPr>
          <w:rFonts w:ascii="Arial" w:hAnsi="Arial" w:cs="Arial"/>
        </w:rPr>
        <w:t>Vitório Furlan</w:t>
      </w:r>
      <w:r w:rsidR="004E4580">
        <w:rPr>
          <w:rFonts w:ascii="Arial" w:hAnsi="Arial" w:cs="Arial"/>
        </w:rPr>
        <w:t>, próximo ao número</w:t>
      </w:r>
      <w:r w:rsidR="0061765D">
        <w:rPr>
          <w:rFonts w:ascii="Arial" w:hAnsi="Arial" w:cs="Arial"/>
        </w:rPr>
        <w:t xml:space="preserve"> 340</w:t>
      </w:r>
      <w:r w:rsidR="00347B0C">
        <w:rPr>
          <w:rFonts w:ascii="Arial" w:hAnsi="Arial" w:cs="Arial"/>
        </w:rPr>
        <w:t xml:space="preserve">, </w:t>
      </w:r>
      <w:r w:rsidR="004E4580">
        <w:rPr>
          <w:rFonts w:ascii="Arial" w:hAnsi="Arial" w:cs="Arial"/>
        </w:rPr>
        <w:t xml:space="preserve">no bairro </w:t>
      </w:r>
      <w:r w:rsidR="0061765D">
        <w:rPr>
          <w:rFonts w:ascii="Arial" w:hAnsi="Arial" w:cs="Arial"/>
        </w:rPr>
        <w:t>Residencial Furlan.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347B0C">
        <w:rPr>
          <w:rFonts w:ascii="Arial" w:hAnsi="Arial" w:cs="Arial"/>
        </w:rPr>
        <w:t>“</w:t>
      </w:r>
      <w:r w:rsidR="00347B0C" w:rsidRPr="00B94E2B">
        <w:rPr>
          <w:rFonts w:ascii="Arial" w:hAnsi="Arial" w:cs="Arial"/>
        </w:rPr>
        <w:t>Operação Tapa buraco</w:t>
      </w:r>
      <w:r w:rsidR="00347B0C">
        <w:rPr>
          <w:rFonts w:ascii="Arial" w:hAnsi="Arial" w:cs="Arial"/>
        </w:rPr>
        <w:t xml:space="preserve">” (Aberto pelo DAE) </w:t>
      </w:r>
      <w:r w:rsidR="0061765D" w:rsidRPr="00B94E2B">
        <w:rPr>
          <w:rFonts w:ascii="Arial" w:hAnsi="Arial" w:cs="Arial"/>
        </w:rPr>
        <w:t>na Ru</w:t>
      </w:r>
      <w:r w:rsidR="0061765D">
        <w:rPr>
          <w:rFonts w:ascii="Arial" w:hAnsi="Arial" w:cs="Arial"/>
        </w:rPr>
        <w:t>a</w:t>
      </w:r>
      <w:r w:rsidR="0061765D" w:rsidRPr="00B94E2B">
        <w:rPr>
          <w:rFonts w:ascii="Arial" w:hAnsi="Arial" w:cs="Arial"/>
        </w:rPr>
        <w:t xml:space="preserve"> </w:t>
      </w:r>
      <w:r w:rsidR="0061765D">
        <w:rPr>
          <w:rFonts w:ascii="Arial" w:hAnsi="Arial" w:cs="Arial"/>
        </w:rPr>
        <w:t>Vitório Furlan, próximo ao número 340, no bairro Residencial Furlan</w:t>
      </w:r>
      <w:r w:rsidR="00347B0C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61765D">
        <w:rPr>
          <w:rFonts w:ascii="Arial" w:hAnsi="Arial" w:cs="Arial"/>
        </w:rPr>
        <w:t>05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4E4580" w:rsidRDefault="004E4580" w:rsidP="008D0915">
      <w:pPr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F4061D" w:rsidP="00834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4F2234" w:rsidRPr="00060D04">
        <w:rPr>
          <w:rFonts w:ascii="Arial" w:hAnsi="Arial" w:cs="Arial"/>
        </w:rPr>
        <w:t>Nº</w:t>
      </w:r>
      <w:r w:rsidR="004F2234">
        <w:rPr>
          <w:rFonts w:ascii="Arial" w:hAnsi="Arial" w:cs="Arial"/>
        </w:rPr>
        <w:t>05940</w:t>
      </w:r>
      <w:r w:rsidR="004F2234" w:rsidRPr="00060D04">
        <w:rPr>
          <w:rFonts w:ascii="Arial" w:hAnsi="Arial" w:cs="Arial"/>
        </w:rPr>
        <w:t>/</w:t>
      </w:r>
      <w:r w:rsidR="004F2234">
        <w:rPr>
          <w:rFonts w:ascii="Arial" w:hAnsi="Arial" w:cs="Arial"/>
        </w:rPr>
        <w:t>2013</w:t>
      </w:r>
      <w:r>
        <w:rPr>
          <w:rFonts w:ascii="Arial" w:hAnsi="Arial" w:cs="Arial"/>
        </w:rPr>
        <w:t>- pg. 02/02</w:t>
      </w: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8D0915" w:rsidRPr="00F4061D" w:rsidRDefault="008D0915" w:rsidP="00347B0C">
      <w:pPr>
        <w:ind w:left="708" w:firstLine="708"/>
        <w:jc w:val="both"/>
        <w:rPr>
          <w:rFonts w:ascii="Arial" w:hAnsi="Arial" w:cs="Arial"/>
          <w:b/>
          <w:bCs/>
        </w:rPr>
      </w:pPr>
    </w:p>
    <w:p w:rsidR="008D0915" w:rsidRDefault="0061765D" w:rsidP="0061765D">
      <w:pPr>
        <w:jc w:val="center"/>
        <w:outlineLvl w:val="0"/>
        <w:rPr>
          <w:rFonts w:ascii="Arial" w:hAnsi="Arial" w:cs="Arial"/>
        </w:rPr>
      </w:pPr>
      <w:r w:rsidRPr="00E572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226.5pt;height:226.5pt;visibility:visible">
            <v:imagedata r:id="rId6" o:title="furlan"/>
          </v:shape>
        </w:pict>
      </w:r>
    </w:p>
    <w:p w:rsidR="00E06A8E" w:rsidRDefault="0061765D" w:rsidP="00E06A8E">
      <w:pPr>
        <w:ind w:left="1416" w:firstLine="708"/>
        <w:outlineLvl w:val="0"/>
        <w:rPr>
          <w:rFonts w:ascii="Arial" w:hAnsi="Arial" w:cs="Arial"/>
          <w:sz w:val="22"/>
          <w:szCs w:val="22"/>
        </w:rPr>
      </w:pPr>
      <w:r w:rsidRPr="00E06A8E">
        <w:rPr>
          <w:rFonts w:ascii="Arial" w:hAnsi="Arial" w:cs="Arial"/>
          <w:sz w:val="22"/>
          <w:szCs w:val="22"/>
        </w:rPr>
        <w:t xml:space="preserve">Rua Vitório Furlan, próximo ao número 340, </w:t>
      </w:r>
    </w:p>
    <w:p w:rsidR="00834E6B" w:rsidRPr="00E06A8E" w:rsidRDefault="00E06A8E" w:rsidP="00E06A8E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</w:t>
      </w:r>
      <w:r w:rsidRPr="00E06A8E">
        <w:rPr>
          <w:rFonts w:ascii="Arial" w:hAnsi="Arial" w:cs="Arial"/>
          <w:sz w:val="22"/>
          <w:szCs w:val="22"/>
        </w:rPr>
        <w:t>o</w:t>
      </w:r>
      <w:r w:rsidR="0061765D" w:rsidRPr="00E06A8E">
        <w:rPr>
          <w:rFonts w:ascii="Arial" w:hAnsi="Arial" w:cs="Arial"/>
          <w:sz w:val="22"/>
          <w:szCs w:val="22"/>
        </w:rPr>
        <w:t xml:space="preserve"> bairro Residencial Furlan.</w:t>
      </w:r>
    </w:p>
    <w:p w:rsidR="00834E6B" w:rsidRPr="00E06A8E" w:rsidRDefault="00834E6B" w:rsidP="00E06A8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Pr="008D0915" w:rsidRDefault="00F4061D" w:rsidP="008D0915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61765D">
        <w:rPr>
          <w:rFonts w:ascii="Arial" w:hAnsi="Arial" w:cs="Arial"/>
        </w:rPr>
        <w:t>05</w:t>
      </w:r>
      <w:r w:rsidR="0061765D"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="0061765D" w:rsidRPr="00060D04">
        <w:rPr>
          <w:rFonts w:ascii="Arial" w:hAnsi="Arial" w:cs="Arial"/>
        </w:rPr>
        <w:t xml:space="preserve"> </w:t>
      </w:r>
      <w:r w:rsidR="008D0915">
        <w:rPr>
          <w:rFonts w:ascii="Arial" w:hAnsi="Arial" w:cs="Arial"/>
        </w:rPr>
        <w:t>de 2013</w:t>
      </w:r>
      <w:r w:rsidR="0061765D">
        <w:rPr>
          <w:rFonts w:ascii="Arial" w:hAnsi="Arial" w:cs="Arial"/>
        </w:rPr>
        <w:t>.</w:t>
      </w:r>
    </w:p>
    <w:p w:rsidR="008D0915" w:rsidRDefault="008D0915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F4" w:rsidRDefault="004606F4" w:rsidP="00E8293F">
      <w:r>
        <w:separator/>
      </w:r>
    </w:p>
  </w:endnote>
  <w:endnote w:type="continuationSeparator" w:id="0">
    <w:p w:rsidR="004606F4" w:rsidRDefault="004606F4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F4" w:rsidRDefault="004606F4" w:rsidP="00E8293F">
      <w:r>
        <w:separator/>
      </w:r>
    </w:p>
  </w:footnote>
  <w:footnote w:type="continuationSeparator" w:id="0">
    <w:p w:rsidR="004606F4" w:rsidRDefault="004606F4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F40D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0D22" w:rsidRPr="00F40D22" w:rsidRDefault="00F40D22" w:rsidP="00F40D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0D22">
                  <w:rPr>
                    <w:rFonts w:ascii="Arial" w:hAnsi="Arial" w:cs="Arial"/>
                    <w:b/>
                  </w:rPr>
                  <w:t>PROTOCOLO Nº: 10898/2013     DATA: 07/11/2013     HORA: 15:08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347B0C"/>
    <w:rsid w:val="003F31B1"/>
    <w:rsid w:val="004606F4"/>
    <w:rsid w:val="004E4580"/>
    <w:rsid w:val="004F2234"/>
    <w:rsid w:val="0061765D"/>
    <w:rsid w:val="00685001"/>
    <w:rsid w:val="006A3F94"/>
    <w:rsid w:val="006E36BF"/>
    <w:rsid w:val="007566D5"/>
    <w:rsid w:val="007933EE"/>
    <w:rsid w:val="00834E6B"/>
    <w:rsid w:val="008700E9"/>
    <w:rsid w:val="008D0915"/>
    <w:rsid w:val="00B228CF"/>
    <w:rsid w:val="00BA7041"/>
    <w:rsid w:val="00BB306C"/>
    <w:rsid w:val="00BF233C"/>
    <w:rsid w:val="00C4016A"/>
    <w:rsid w:val="00C73536"/>
    <w:rsid w:val="00D64CB5"/>
    <w:rsid w:val="00D758B4"/>
    <w:rsid w:val="00E06A8E"/>
    <w:rsid w:val="00E8293F"/>
    <w:rsid w:val="00F4061D"/>
    <w:rsid w:val="00F40D22"/>
    <w:rsid w:val="00F55AE7"/>
    <w:rsid w:val="00F76785"/>
    <w:rsid w:val="00F9389B"/>
    <w:rsid w:val="00FC59AD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