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C53150">
        <w:rPr>
          <w:rFonts w:ascii="Arial" w:hAnsi="Arial" w:cs="Arial"/>
          <w:sz w:val="24"/>
          <w:szCs w:val="24"/>
        </w:rPr>
        <w:t xml:space="preserve">ao </w:t>
      </w:r>
      <w:r w:rsidR="0098284D">
        <w:rPr>
          <w:rFonts w:ascii="Arial" w:hAnsi="Arial" w:cs="Arial"/>
          <w:sz w:val="24"/>
          <w:szCs w:val="24"/>
        </w:rPr>
        <w:t>c</w:t>
      </w:r>
      <w:r w:rsidR="0098284D" w:rsidRPr="0098284D">
        <w:rPr>
          <w:rFonts w:ascii="Arial" w:hAnsi="Arial" w:cs="Arial"/>
          <w:sz w:val="24"/>
          <w:szCs w:val="24"/>
        </w:rPr>
        <w:t xml:space="preserve">onserto de </w:t>
      </w:r>
      <w:proofErr w:type="gramStart"/>
      <w:r w:rsidR="008E70B8">
        <w:rPr>
          <w:rFonts w:ascii="Arial" w:hAnsi="Arial" w:cs="Arial"/>
          <w:sz w:val="24"/>
          <w:szCs w:val="24"/>
        </w:rPr>
        <w:t>2</w:t>
      </w:r>
      <w:proofErr w:type="gramEnd"/>
      <w:r w:rsidR="008E70B8">
        <w:rPr>
          <w:rFonts w:ascii="Arial" w:hAnsi="Arial" w:cs="Arial"/>
          <w:sz w:val="24"/>
          <w:szCs w:val="24"/>
        </w:rPr>
        <w:t xml:space="preserve"> </w:t>
      </w:r>
      <w:r w:rsidR="0098284D" w:rsidRPr="0098284D">
        <w:rPr>
          <w:rFonts w:ascii="Arial" w:hAnsi="Arial" w:cs="Arial"/>
          <w:sz w:val="24"/>
          <w:szCs w:val="24"/>
        </w:rPr>
        <w:t>vazamento</w:t>
      </w:r>
      <w:r w:rsidR="008E70B8">
        <w:rPr>
          <w:rFonts w:ascii="Arial" w:hAnsi="Arial" w:cs="Arial"/>
          <w:sz w:val="24"/>
          <w:szCs w:val="24"/>
        </w:rPr>
        <w:t>s</w:t>
      </w:r>
      <w:r w:rsidR="0098284D" w:rsidRPr="0098284D">
        <w:rPr>
          <w:rFonts w:ascii="Arial" w:hAnsi="Arial" w:cs="Arial"/>
          <w:sz w:val="24"/>
          <w:szCs w:val="24"/>
        </w:rPr>
        <w:t xml:space="preserve"> de água </w:t>
      </w:r>
      <w:r w:rsidR="008E70B8">
        <w:rPr>
          <w:rFonts w:ascii="Arial" w:hAnsi="Arial" w:cs="Arial"/>
          <w:sz w:val="24"/>
          <w:szCs w:val="24"/>
        </w:rPr>
        <w:t>na Rua Fernando de Assis Saes próximos ao nº 323 na Vila Borges.</w:t>
      </w:r>
      <w:r w:rsidR="00360064">
        <w:rPr>
          <w:rFonts w:ascii="Arial" w:hAnsi="Arial" w:cs="Arial"/>
          <w:sz w:val="24"/>
          <w:szCs w:val="24"/>
        </w:rPr>
        <w:t xml:space="preserve"> </w:t>
      </w:r>
      <w:r w:rsidR="00A05EC8">
        <w:rPr>
          <w:rFonts w:ascii="Arial" w:hAnsi="Arial" w:cs="Arial"/>
          <w:sz w:val="24"/>
          <w:szCs w:val="24"/>
        </w:rPr>
        <w:t xml:space="preserve"> </w:t>
      </w:r>
      <w:r w:rsidR="00D3512C">
        <w:rPr>
          <w:rFonts w:ascii="Arial" w:hAnsi="Arial" w:cs="Arial"/>
          <w:sz w:val="24"/>
          <w:szCs w:val="24"/>
        </w:rPr>
        <w:t>(</w:t>
      </w:r>
      <w:r w:rsidR="008E70B8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84D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3512C">
        <w:rPr>
          <w:rFonts w:ascii="Arial" w:hAnsi="Arial" w:cs="Arial"/>
          <w:sz w:val="24"/>
          <w:szCs w:val="24"/>
        </w:rPr>
        <w:t xml:space="preserve"> </w:t>
      </w:r>
      <w:r w:rsidR="00C53150">
        <w:rPr>
          <w:rFonts w:ascii="Arial" w:hAnsi="Arial" w:cs="Arial"/>
          <w:sz w:val="24"/>
          <w:szCs w:val="24"/>
        </w:rPr>
        <w:t xml:space="preserve">ao conserto </w:t>
      </w:r>
      <w:r w:rsidR="0098284D" w:rsidRPr="0098284D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8E70B8">
        <w:rPr>
          <w:rFonts w:ascii="Arial" w:hAnsi="Arial" w:cs="Arial"/>
          <w:sz w:val="24"/>
          <w:szCs w:val="24"/>
        </w:rPr>
        <w:t>2</w:t>
      </w:r>
      <w:proofErr w:type="gramEnd"/>
      <w:r w:rsidR="008E70B8">
        <w:rPr>
          <w:rFonts w:ascii="Arial" w:hAnsi="Arial" w:cs="Arial"/>
          <w:sz w:val="24"/>
          <w:szCs w:val="24"/>
        </w:rPr>
        <w:t xml:space="preserve"> </w:t>
      </w:r>
      <w:r w:rsidR="0098284D" w:rsidRPr="0098284D">
        <w:rPr>
          <w:rFonts w:ascii="Arial" w:hAnsi="Arial" w:cs="Arial"/>
          <w:sz w:val="24"/>
          <w:szCs w:val="24"/>
        </w:rPr>
        <w:t>vazamento</w:t>
      </w:r>
      <w:r w:rsidR="008E70B8">
        <w:rPr>
          <w:rFonts w:ascii="Arial" w:hAnsi="Arial" w:cs="Arial"/>
          <w:sz w:val="24"/>
          <w:szCs w:val="24"/>
        </w:rPr>
        <w:t>s</w:t>
      </w:r>
      <w:r w:rsidR="0098284D" w:rsidRPr="0098284D">
        <w:rPr>
          <w:rFonts w:ascii="Arial" w:hAnsi="Arial" w:cs="Arial"/>
          <w:sz w:val="24"/>
          <w:szCs w:val="24"/>
        </w:rPr>
        <w:t xml:space="preserve"> de água </w:t>
      </w:r>
      <w:r w:rsidR="008E70B8">
        <w:rPr>
          <w:rFonts w:ascii="Arial" w:hAnsi="Arial" w:cs="Arial"/>
          <w:sz w:val="24"/>
          <w:szCs w:val="24"/>
        </w:rPr>
        <w:t xml:space="preserve">na Rua Fernando de Assis Saes próximos ao nº 323 na Vila Borges.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60064">
        <w:rPr>
          <w:rFonts w:ascii="Arial" w:hAnsi="Arial" w:cs="Arial"/>
          <w:sz w:val="24"/>
          <w:szCs w:val="24"/>
        </w:rPr>
        <w:t>o</w:t>
      </w:r>
      <w:r w:rsidR="008E70B8">
        <w:rPr>
          <w:rFonts w:ascii="Arial" w:hAnsi="Arial" w:cs="Arial"/>
          <w:sz w:val="24"/>
          <w:szCs w:val="24"/>
        </w:rPr>
        <w:t>s</w:t>
      </w:r>
      <w:r w:rsidR="00360064">
        <w:rPr>
          <w:rFonts w:ascii="Arial" w:hAnsi="Arial" w:cs="Arial"/>
          <w:sz w:val="24"/>
          <w:szCs w:val="24"/>
        </w:rPr>
        <w:t xml:space="preserve"> referido</w:t>
      </w:r>
      <w:r w:rsidR="008E70B8">
        <w:rPr>
          <w:rFonts w:ascii="Arial" w:hAnsi="Arial" w:cs="Arial"/>
          <w:sz w:val="24"/>
          <w:szCs w:val="24"/>
        </w:rPr>
        <w:t>s</w:t>
      </w:r>
      <w:r w:rsidR="00360064">
        <w:rPr>
          <w:rFonts w:ascii="Arial" w:hAnsi="Arial" w:cs="Arial"/>
          <w:sz w:val="24"/>
          <w:szCs w:val="24"/>
        </w:rPr>
        <w:t xml:space="preserve"> </w:t>
      </w:r>
      <w:r w:rsidR="00C53150">
        <w:rPr>
          <w:rFonts w:ascii="Arial" w:hAnsi="Arial" w:cs="Arial"/>
          <w:sz w:val="24"/>
          <w:szCs w:val="24"/>
        </w:rPr>
        <w:t>vazamento</w:t>
      </w:r>
      <w:r w:rsidR="008E70B8">
        <w:rPr>
          <w:rFonts w:ascii="Arial" w:hAnsi="Arial" w:cs="Arial"/>
          <w:sz w:val="24"/>
          <w:szCs w:val="24"/>
        </w:rPr>
        <w:t>s</w:t>
      </w:r>
      <w:r w:rsidR="00C53150">
        <w:rPr>
          <w:rFonts w:ascii="Arial" w:hAnsi="Arial" w:cs="Arial"/>
          <w:sz w:val="24"/>
          <w:szCs w:val="24"/>
        </w:rPr>
        <w:t xml:space="preserve"> </w:t>
      </w:r>
      <w:r w:rsidR="008E70B8">
        <w:rPr>
          <w:rFonts w:ascii="Arial" w:hAnsi="Arial" w:cs="Arial"/>
          <w:sz w:val="24"/>
          <w:szCs w:val="24"/>
        </w:rPr>
        <w:t>são</w:t>
      </w:r>
      <w:r w:rsidR="00C53150">
        <w:rPr>
          <w:rFonts w:ascii="Arial" w:hAnsi="Arial" w:cs="Arial"/>
          <w:sz w:val="24"/>
          <w:szCs w:val="24"/>
        </w:rPr>
        <w:t xml:space="preserve"> de água potável e est</w:t>
      </w:r>
      <w:r w:rsidR="008E70B8">
        <w:rPr>
          <w:rFonts w:ascii="Arial" w:hAnsi="Arial" w:cs="Arial"/>
          <w:sz w:val="24"/>
          <w:szCs w:val="24"/>
        </w:rPr>
        <w:t>ão</w:t>
      </w:r>
      <w:bookmarkStart w:id="0" w:name="_GoBack"/>
      <w:bookmarkEnd w:id="0"/>
      <w:r w:rsidR="00C53150">
        <w:rPr>
          <w:rFonts w:ascii="Arial" w:hAnsi="Arial" w:cs="Arial"/>
          <w:sz w:val="24"/>
          <w:szCs w:val="24"/>
        </w:rPr>
        <w:t xml:space="preserve"> causando desperdícios</w:t>
      </w:r>
      <w:r w:rsidR="00A05EC8">
        <w:rPr>
          <w:rFonts w:ascii="Arial" w:hAnsi="Arial" w:cs="Arial"/>
          <w:sz w:val="24"/>
          <w:szCs w:val="24"/>
        </w:rPr>
        <w:t xml:space="preserve"> e podendo causar acidentes</w:t>
      </w:r>
      <w:r w:rsidR="00C53150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70B8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E70B8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fc71c6c78d4c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E70B8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fb53de-9705-4f82-8927-921b943a2bd2.png" Id="Rd825ae26b0bd4d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fb53de-9705-4f82-8927-921b943a2bd2.png" Id="R4ffc71c6c78d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DA81-B9A2-4A83-BF69-03126046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471</cp:revision>
  <cp:lastPrinted>2014-10-17T18:19:00Z</cp:lastPrinted>
  <dcterms:created xsi:type="dcterms:W3CDTF">2014-01-16T16:53:00Z</dcterms:created>
  <dcterms:modified xsi:type="dcterms:W3CDTF">2018-02-01T11:14:00Z</dcterms:modified>
</cp:coreProperties>
</file>