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0F7519">
        <w:rPr>
          <w:rFonts w:ascii="Arial" w:hAnsi="Arial" w:cs="Arial"/>
          <w:sz w:val="24"/>
          <w:szCs w:val="24"/>
        </w:rPr>
        <w:t>Goiânia</w:t>
      </w:r>
      <w:r w:rsidR="00A35AE9" w:rsidRPr="00F75516">
        <w:rPr>
          <w:rFonts w:ascii="Arial" w:hAnsi="Arial" w:cs="Arial"/>
          <w:sz w:val="24"/>
          <w:szCs w:val="24"/>
        </w:rPr>
        <w:t>, n</w:t>
      </w:r>
      <w:r w:rsidR="000F7519">
        <w:rPr>
          <w:rFonts w:ascii="Arial" w:hAnsi="Arial" w:cs="Arial"/>
          <w:sz w:val="24"/>
          <w:szCs w:val="24"/>
        </w:rPr>
        <w:t>úmeros</w:t>
      </w:r>
      <w:r w:rsidR="00A35AE9" w:rsidRPr="00F75516">
        <w:rPr>
          <w:rFonts w:ascii="Arial" w:hAnsi="Arial" w:cs="Arial"/>
          <w:sz w:val="24"/>
          <w:szCs w:val="24"/>
        </w:rPr>
        <w:t xml:space="preserve"> 12</w:t>
      </w:r>
      <w:r w:rsidR="000F7519">
        <w:rPr>
          <w:rFonts w:ascii="Arial" w:hAnsi="Arial" w:cs="Arial"/>
          <w:sz w:val="24"/>
          <w:szCs w:val="24"/>
        </w:rPr>
        <w:t>20 e 1240,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F7519">
        <w:rPr>
          <w:rFonts w:ascii="Arial" w:hAnsi="Arial" w:cs="Arial"/>
          <w:bCs/>
          <w:sz w:val="24"/>
          <w:szCs w:val="24"/>
        </w:rPr>
        <w:t>Goiânia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0F7519">
        <w:rPr>
          <w:rFonts w:ascii="Arial" w:hAnsi="Arial" w:cs="Arial"/>
          <w:bCs/>
          <w:sz w:val="24"/>
          <w:szCs w:val="24"/>
        </w:rPr>
        <w:t>em frente aos números</w:t>
      </w:r>
      <w:r w:rsidRPr="00F75516">
        <w:rPr>
          <w:rFonts w:ascii="Arial" w:hAnsi="Arial" w:cs="Arial"/>
          <w:bCs/>
          <w:sz w:val="24"/>
          <w:szCs w:val="24"/>
        </w:rPr>
        <w:t xml:space="preserve"> 12</w:t>
      </w:r>
      <w:r w:rsidR="000F7519">
        <w:rPr>
          <w:rFonts w:ascii="Arial" w:hAnsi="Arial" w:cs="Arial"/>
          <w:bCs/>
          <w:sz w:val="24"/>
          <w:szCs w:val="24"/>
        </w:rPr>
        <w:t>20 e 1240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0F7519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519">
        <w:rPr>
          <w:rFonts w:ascii="Arial" w:hAnsi="Arial" w:cs="Arial"/>
          <w:sz w:val="24"/>
          <w:szCs w:val="24"/>
        </w:rPr>
        <w:t>02 de fevereiro de 2018.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>
      <w:r>
        <w:separator/>
      </w:r>
    </w:p>
  </w:endnote>
  <w:endnote w:type="continuationSeparator" w:id="0">
    <w:p w:rsidR="00A700B8" w:rsidRDefault="00A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>
      <w:r>
        <w:separator/>
      </w:r>
    </w:p>
  </w:footnote>
  <w:footnote w:type="continuationSeparator" w:id="0">
    <w:p w:rsidR="00A700B8" w:rsidRDefault="00A7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75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F75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F75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09e22dfe1040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7519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00B8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cb9241-2372-4c9b-89fd-6a46ea3822a9.png" Id="R0a9c748dba934c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cb9241-2372-4c9b-89fd-6a46ea3822a9.png" Id="R8e09e22dfe1040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2018-02-02T14:41:00Z</dcterms:created>
  <dcterms:modified xsi:type="dcterms:W3CDTF">2018-02-02T14:41:00Z</dcterms:modified>
</cp:coreProperties>
</file>