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301C" w:rsidRDefault="00AB301C" w:rsidP="00AB30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08374B" w:rsidRDefault="00AB301C" w:rsidP="00AB301C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instalação de placa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identificação</w:t>
      </w:r>
      <w:r w:rsidR="000D73B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Rua </w:t>
      </w:r>
      <w:r w:rsidR="00BA4BDA">
        <w:rPr>
          <w:rFonts w:ascii="Arial" w:hAnsi="Arial" w:cs="Arial"/>
          <w:sz w:val="24"/>
          <w:szCs w:val="24"/>
        </w:rPr>
        <w:t>Po</w:t>
      </w:r>
      <w:r w:rsidR="009A02A9">
        <w:rPr>
          <w:rFonts w:ascii="Arial" w:hAnsi="Arial" w:cs="Arial"/>
          <w:sz w:val="24"/>
          <w:szCs w:val="24"/>
        </w:rPr>
        <w:t>r</w:t>
      </w:r>
      <w:r w:rsidR="009E5335">
        <w:rPr>
          <w:rFonts w:ascii="Arial" w:hAnsi="Arial" w:cs="Arial"/>
          <w:sz w:val="24"/>
          <w:szCs w:val="24"/>
        </w:rPr>
        <w:t>fírio Gomes da</w:t>
      </w:r>
      <w:r w:rsidR="00BA4BDA">
        <w:rPr>
          <w:rFonts w:ascii="Arial" w:hAnsi="Arial" w:cs="Arial"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, </w:t>
      </w:r>
      <w:r w:rsidR="00BA4BDA">
        <w:rPr>
          <w:rFonts w:ascii="Arial" w:hAnsi="Arial" w:cs="Arial"/>
          <w:sz w:val="24"/>
          <w:szCs w:val="24"/>
        </w:rPr>
        <w:t xml:space="preserve">na quadra entre os números 319 a 217, no Residencial Parque </w:t>
      </w:r>
      <w:proofErr w:type="spellStart"/>
      <w:r w:rsidR="00BA4BDA">
        <w:rPr>
          <w:rFonts w:ascii="Arial" w:hAnsi="Arial" w:cs="Arial"/>
          <w:sz w:val="24"/>
          <w:szCs w:val="24"/>
        </w:rPr>
        <w:t>Rochelle</w:t>
      </w:r>
      <w:proofErr w:type="spellEnd"/>
      <w:r w:rsidR="00BA4BDA">
        <w:rPr>
          <w:rFonts w:ascii="Arial" w:hAnsi="Arial" w:cs="Arial"/>
          <w:sz w:val="24"/>
          <w:szCs w:val="24"/>
        </w:rPr>
        <w:t xml:space="preserve"> II, neste município</w:t>
      </w:r>
      <w:r w:rsidR="0008374B">
        <w:rPr>
          <w:rFonts w:ascii="Arial" w:hAnsi="Arial" w:cs="Arial"/>
          <w:sz w:val="24"/>
          <w:szCs w:val="24"/>
        </w:rPr>
        <w:t>.</w:t>
      </w:r>
    </w:p>
    <w:p w:rsidR="0008374B" w:rsidRDefault="0008374B" w:rsidP="0060305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374B" w:rsidRDefault="003A1776" w:rsidP="000837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070A95">
        <w:rPr>
          <w:rFonts w:ascii="Arial" w:hAnsi="Arial" w:cs="Arial"/>
          <w:sz w:val="24"/>
          <w:szCs w:val="24"/>
        </w:rPr>
        <w:t>dirijo-me</w:t>
      </w:r>
      <w:proofErr w:type="gramEnd"/>
      <w:r w:rsidR="00070A95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a Vossa Excelência </w:t>
      </w:r>
      <w:r w:rsidR="0008374B">
        <w:rPr>
          <w:rFonts w:ascii="Arial" w:hAnsi="Arial" w:cs="Arial"/>
          <w:bCs/>
          <w:sz w:val="24"/>
          <w:szCs w:val="24"/>
        </w:rPr>
        <w:t>para indicar ao setor competente</w:t>
      </w:r>
      <w:r w:rsidR="0008374B">
        <w:t xml:space="preserve"> </w:t>
      </w:r>
      <w:r w:rsidR="0008374B">
        <w:rPr>
          <w:rFonts w:ascii="Arial" w:hAnsi="Arial" w:cs="Arial"/>
          <w:sz w:val="24"/>
          <w:szCs w:val="24"/>
        </w:rPr>
        <w:t>que proceda</w:t>
      </w:r>
      <w:r w:rsidR="000D73B4">
        <w:rPr>
          <w:rFonts w:ascii="Arial" w:hAnsi="Arial" w:cs="Arial"/>
          <w:sz w:val="24"/>
          <w:szCs w:val="24"/>
        </w:rPr>
        <w:t xml:space="preserve"> com</w:t>
      </w:r>
      <w:r w:rsidR="0008374B">
        <w:rPr>
          <w:rFonts w:ascii="Arial" w:hAnsi="Arial" w:cs="Arial"/>
          <w:sz w:val="24"/>
          <w:szCs w:val="24"/>
        </w:rPr>
        <w:t xml:space="preserve"> a instalação de placa de </w:t>
      </w:r>
      <w:r w:rsidR="009A02A9">
        <w:rPr>
          <w:rFonts w:ascii="Arial" w:hAnsi="Arial" w:cs="Arial"/>
          <w:sz w:val="24"/>
          <w:szCs w:val="24"/>
        </w:rPr>
        <w:t>identificação da Rua Porfírio Gomes das Silva</w:t>
      </w:r>
      <w:r w:rsidR="000E50D2">
        <w:rPr>
          <w:rFonts w:ascii="Arial" w:hAnsi="Arial" w:cs="Arial"/>
          <w:sz w:val="24"/>
          <w:szCs w:val="24"/>
        </w:rPr>
        <w:t xml:space="preserve"> com o cruzamento da </w:t>
      </w:r>
      <w:proofErr w:type="spellStart"/>
      <w:r w:rsidR="000E50D2">
        <w:rPr>
          <w:rFonts w:ascii="Arial" w:hAnsi="Arial" w:cs="Arial"/>
          <w:sz w:val="24"/>
          <w:szCs w:val="24"/>
        </w:rPr>
        <w:t>Av</w:t>
      </w:r>
      <w:proofErr w:type="spellEnd"/>
      <w:r w:rsidR="000E50D2">
        <w:rPr>
          <w:rFonts w:ascii="Arial" w:hAnsi="Arial" w:cs="Arial"/>
          <w:sz w:val="24"/>
          <w:szCs w:val="24"/>
        </w:rPr>
        <w:t>: Sebastião de Paula Coelho</w:t>
      </w:r>
      <w:r w:rsidR="00FC1CEC">
        <w:rPr>
          <w:rFonts w:ascii="Arial" w:hAnsi="Arial" w:cs="Arial"/>
          <w:sz w:val="24"/>
          <w:szCs w:val="24"/>
        </w:rPr>
        <w:t xml:space="preserve"> entre os números 319 a 217</w:t>
      </w:r>
      <w:r w:rsidR="000D73B4">
        <w:rPr>
          <w:rFonts w:ascii="Arial" w:hAnsi="Arial" w:cs="Arial"/>
          <w:sz w:val="24"/>
          <w:szCs w:val="24"/>
        </w:rPr>
        <w:t xml:space="preserve">, no </w:t>
      </w:r>
      <w:r w:rsidR="009A02A9">
        <w:rPr>
          <w:rFonts w:ascii="Arial" w:hAnsi="Arial" w:cs="Arial"/>
          <w:sz w:val="24"/>
          <w:szCs w:val="24"/>
        </w:rPr>
        <w:t xml:space="preserve">Residencial Parque </w:t>
      </w:r>
      <w:proofErr w:type="spellStart"/>
      <w:r w:rsidR="009A02A9">
        <w:rPr>
          <w:rFonts w:ascii="Arial" w:hAnsi="Arial" w:cs="Arial"/>
          <w:sz w:val="24"/>
          <w:szCs w:val="24"/>
        </w:rPr>
        <w:t>Rochelle</w:t>
      </w:r>
      <w:proofErr w:type="spellEnd"/>
      <w:r w:rsidR="00B4292B">
        <w:rPr>
          <w:rFonts w:ascii="Arial" w:hAnsi="Arial" w:cs="Arial"/>
          <w:sz w:val="24"/>
          <w:szCs w:val="24"/>
        </w:rPr>
        <w:t xml:space="preserve"> II</w:t>
      </w:r>
      <w:r w:rsidR="000D73B4">
        <w:rPr>
          <w:rFonts w:ascii="Arial" w:hAnsi="Arial" w:cs="Arial"/>
          <w:sz w:val="24"/>
          <w:szCs w:val="24"/>
        </w:rPr>
        <w:t>, neste município.</w:t>
      </w: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0916E8" w:rsidRDefault="009A02A9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visita “in loco” foi constatada a falta </w:t>
      </w:r>
      <w:r w:rsidR="000E50D2">
        <w:rPr>
          <w:rFonts w:ascii="Arial" w:hAnsi="Arial" w:cs="Arial"/>
          <w:sz w:val="24"/>
          <w:szCs w:val="24"/>
        </w:rPr>
        <w:t>de identificação nesta quadra que além de residências possui alguns comércios.</w:t>
      </w:r>
    </w:p>
    <w:p w:rsidR="0008374B" w:rsidRDefault="000E50D2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Devido ao fato desta ser a primeira quadra pelo acesso a Avenida</w:t>
      </w:r>
      <w:r w:rsidR="009A02A9">
        <w:rPr>
          <w:rFonts w:ascii="Arial" w:hAnsi="Arial" w:cs="Arial"/>
          <w:sz w:val="24"/>
          <w:szCs w:val="24"/>
        </w:rPr>
        <w:t xml:space="preserve"> Sebastião de Paula Coelho</w:t>
      </w:r>
      <w:r>
        <w:rPr>
          <w:rFonts w:ascii="Arial" w:hAnsi="Arial" w:cs="Arial"/>
          <w:sz w:val="24"/>
          <w:szCs w:val="24"/>
        </w:rPr>
        <w:t xml:space="preserve"> por onde se recebe o maior fluxo de veículos, munícipes e comerciantes tem alegado </w:t>
      </w:r>
      <w:r w:rsidR="000916E8">
        <w:rPr>
          <w:rFonts w:ascii="Arial" w:hAnsi="Arial" w:cs="Arial"/>
          <w:sz w:val="24"/>
          <w:szCs w:val="24"/>
        </w:rPr>
        <w:t>que a falta de identificação da mesma está causando</w:t>
      </w:r>
      <w:r>
        <w:rPr>
          <w:rFonts w:ascii="Arial" w:hAnsi="Arial" w:cs="Arial"/>
          <w:sz w:val="24"/>
          <w:szCs w:val="24"/>
        </w:rPr>
        <w:t xml:space="preserve"> a falta do recebimento de correspondências</w:t>
      </w:r>
      <w:r w:rsidR="000916E8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perda de clientes que não encontram os comércios</w:t>
      </w:r>
      <w:r w:rsidR="000916E8">
        <w:rPr>
          <w:rFonts w:ascii="Arial" w:hAnsi="Arial" w:cs="Arial"/>
          <w:sz w:val="24"/>
          <w:szCs w:val="24"/>
        </w:rPr>
        <w:t>, ocasionando</w:t>
      </w:r>
      <w:r>
        <w:rPr>
          <w:rFonts w:ascii="Arial" w:hAnsi="Arial" w:cs="Arial"/>
          <w:sz w:val="24"/>
          <w:szCs w:val="24"/>
        </w:rPr>
        <w:t xml:space="preserve"> atraso em suas contas e prejudicando as</w:t>
      </w:r>
      <w:r w:rsidR="000916E8">
        <w:rPr>
          <w:rFonts w:ascii="Arial" w:hAnsi="Arial" w:cs="Arial"/>
          <w:sz w:val="24"/>
          <w:szCs w:val="24"/>
        </w:rPr>
        <w:t xml:space="preserve"> atividades dos comerciantes. </w:t>
      </w:r>
    </w:p>
    <w:p w:rsidR="0008374B" w:rsidRDefault="0008374B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08374B" w:rsidRDefault="0008374B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C3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9471F6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</w:t>
      </w:r>
      <w:r w:rsidR="009471F6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916E8" w:rsidRDefault="000916E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0916E8" w:rsidRDefault="000916E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E013B2" wp14:editId="3E606F74">
            <wp:extent cx="2484000" cy="3578400"/>
            <wp:effectExtent l="0" t="0" r="0" b="3175"/>
            <wp:docPr id="4" name="Imagem 4" descr="C:\Users\willi\Downloads\5b5b0721-5363-458b-9ae2-5faabfccd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\Downloads\5b5b0721-5363-458b-9ae2-5faabfccd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614" cy="35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C88550" wp14:editId="06AF4C65">
            <wp:extent cx="2331894" cy="3578400"/>
            <wp:effectExtent l="0" t="0" r="0" b="3175"/>
            <wp:docPr id="5" name="Imagem 5" descr="C:\Users\willi\Downloads\764de4b5-55ad-4cc1-bdaa-66a5662943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Downloads\764de4b5-55ad-4cc1-bdaa-66a5662943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54" cy="359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25 de Janeiro de 2018.</w:t>
      </w: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outlineLvl w:val="0"/>
        <w:rPr>
          <w:rFonts w:ascii="Arial" w:hAnsi="Arial" w:cs="Arial"/>
          <w:sz w:val="24"/>
          <w:szCs w:val="24"/>
        </w:rPr>
      </w:pPr>
    </w:p>
    <w:p w:rsidR="000916E8" w:rsidRDefault="000916E8" w:rsidP="000916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916E8" w:rsidRDefault="000916E8" w:rsidP="000916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0916E8" w:rsidRDefault="000916E8" w:rsidP="00091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916E8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21C3D" wp14:editId="2D322A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7D369" wp14:editId="0DC65A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B1506" wp14:editId="23726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B13031A" wp14:editId="736AA9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9e14aaf58941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8374B"/>
    <w:rsid w:val="000916E8"/>
    <w:rsid w:val="00092C36"/>
    <w:rsid w:val="000C616F"/>
    <w:rsid w:val="000D73B4"/>
    <w:rsid w:val="000E50D2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287B5D"/>
    <w:rsid w:val="00314394"/>
    <w:rsid w:val="003222B6"/>
    <w:rsid w:val="0033648A"/>
    <w:rsid w:val="00343CB1"/>
    <w:rsid w:val="00373483"/>
    <w:rsid w:val="003A1776"/>
    <w:rsid w:val="003B66E2"/>
    <w:rsid w:val="003D3AA8"/>
    <w:rsid w:val="003E67AD"/>
    <w:rsid w:val="003F7AFE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06825"/>
    <w:rsid w:val="00521458"/>
    <w:rsid w:val="005214E1"/>
    <w:rsid w:val="00527C93"/>
    <w:rsid w:val="005C776A"/>
    <w:rsid w:val="00603059"/>
    <w:rsid w:val="00611DD3"/>
    <w:rsid w:val="0064164E"/>
    <w:rsid w:val="0067597D"/>
    <w:rsid w:val="00691F17"/>
    <w:rsid w:val="006C68EC"/>
    <w:rsid w:val="006D1E28"/>
    <w:rsid w:val="00702CD4"/>
    <w:rsid w:val="00705ABB"/>
    <w:rsid w:val="0076109A"/>
    <w:rsid w:val="0079445F"/>
    <w:rsid w:val="00796658"/>
    <w:rsid w:val="007A1C07"/>
    <w:rsid w:val="007B3269"/>
    <w:rsid w:val="00821FC8"/>
    <w:rsid w:val="00835144"/>
    <w:rsid w:val="008629F3"/>
    <w:rsid w:val="00896603"/>
    <w:rsid w:val="008E0C8E"/>
    <w:rsid w:val="009129B5"/>
    <w:rsid w:val="00937DE5"/>
    <w:rsid w:val="009471F6"/>
    <w:rsid w:val="009A02A9"/>
    <w:rsid w:val="009A3899"/>
    <w:rsid w:val="009B4B96"/>
    <w:rsid w:val="009C0658"/>
    <w:rsid w:val="009E5335"/>
    <w:rsid w:val="009F196D"/>
    <w:rsid w:val="00A35625"/>
    <w:rsid w:val="00A4224B"/>
    <w:rsid w:val="00A5558A"/>
    <w:rsid w:val="00A71CAF"/>
    <w:rsid w:val="00A9035B"/>
    <w:rsid w:val="00A926EF"/>
    <w:rsid w:val="00A96181"/>
    <w:rsid w:val="00AB301C"/>
    <w:rsid w:val="00AC1A54"/>
    <w:rsid w:val="00AC26B2"/>
    <w:rsid w:val="00AE702A"/>
    <w:rsid w:val="00B01223"/>
    <w:rsid w:val="00B17301"/>
    <w:rsid w:val="00B305DD"/>
    <w:rsid w:val="00B4292B"/>
    <w:rsid w:val="00B45F8D"/>
    <w:rsid w:val="00B50AE6"/>
    <w:rsid w:val="00B75262"/>
    <w:rsid w:val="00BA4BDA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945B3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1CEC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6802b38-ad03-499c-831b-adb87627a425.png" Id="R5abfd78dc88846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c6802b38-ad03-499c-831b-adb87627a425.png" Id="Rda9e14aaf589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79AC-CC57-45A1-999D-73A04EBC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9</cp:revision>
  <cp:lastPrinted>2017-02-17T16:51:00Z</cp:lastPrinted>
  <dcterms:created xsi:type="dcterms:W3CDTF">2018-01-25T15:56:00Z</dcterms:created>
  <dcterms:modified xsi:type="dcterms:W3CDTF">2018-01-25T16:46:00Z</dcterms:modified>
</cp:coreProperties>
</file>