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F0618" w:rsidRDefault="009F0618" w:rsidP="009F0618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 ao Poder Executivo Municipal operação ‘tapa-buracos”</w:t>
      </w:r>
      <w:proofErr w:type="gramEnd"/>
      <w:r>
        <w:rPr>
          <w:rFonts w:ascii="Arial" w:hAnsi="Arial" w:cs="Arial"/>
          <w:sz w:val="24"/>
          <w:szCs w:val="24"/>
        </w:rPr>
        <w:t xml:space="preserve"> na Rua José Furlan, números 139 e 179, no bairro Residencial Furlan.</w:t>
      </w:r>
    </w:p>
    <w:p w:rsidR="009F0618" w:rsidRDefault="009F0618" w:rsidP="009F061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F0618" w:rsidRDefault="009F0618" w:rsidP="009F06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 José Furlan, em frente aos números 139 e 179, no bairro Residencial Furlan,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0618" w:rsidRDefault="009F0618" w:rsidP="009F06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F0618" w:rsidRDefault="009F0618" w:rsidP="009F061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F0618" w:rsidRDefault="009F0618" w:rsidP="009F061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F0618" w:rsidRDefault="009F0618" w:rsidP="009F061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F0618" w:rsidRDefault="009F0618" w:rsidP="009F061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esta vereadora pôde constatar o estado de degradação da malha asfáltica da referida via pública, fato este que prejudica as condições de tráfego no local e está precisando urgente de atenção, bem como o surgimento de avarias nos veículos automotores que por esta via diariamente trafegam. </w:t>
      </w:r>
    </w:p>
    <w:p w:rsidR="009F0618" w:rsidRDefault="009F0618" w:rsidP="009F06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24 de janeiro de 2018.</w:t>
      </w:r>
    </w:p>
    <w:p w:rsidR="009F0618" w:rsidRDefault="009F0618" w:rsidP="009F061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ind w:firstLine="1440"/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ind w:firstLine="1440"/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ind w:firstLine="1440"/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F0618" w:rsidRDefault="009F0618" w:rsidP="009F061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F0618" w:rsidRDefault="009F0618" w:rsidP="009F0618">
      <w:pPr>
        <w:rPr>
          <w:rFonts w:ascii="Bookman Old Style" w:hAnsi="Bookman Old Style"/>
          <w:sz w:val="22"/>
          <w:szCs w:val="22"/>
        </w:rPr>
      </w:pPr>
    </w:p>
    <w:p w:rsidR="009F0618" w:rsidRDefault="009F0618" w:rsidP="009F0618">
      <w:pPr>
        <w:rPr>
          <w:rFonts w:ascii="Arial" w:hAnsi="Arial" w:cs="Arial"/>
          <w:sz w:val="24"/>
          <w:szCs w:val="24"/>
        </w:rPr>
      </w:pPr>
    </w:p>
    <w:p w:rsidR="009F0618" w:rsidRDefault="009F0618" w:rsidP="009F0618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9F0618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04" w:rsidRDefault="00FD2D04">
      <w:r>
        <w:separator/>
      </w:r>
    </w:p>
  </w:endnote>
  <w:endnote w:type="continuationSeparator" w:id="0">
    <w:p w:rsidR="00FD2D04" w:rsidRDefault="00FD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04" w:rsidRDefault="00FD2D04">
      <w:r>
        <w:separator/>
      </w:r>
    </w:p>
  </w:footnote>
  <w:footnote w:type="continuationSeparator" w:id="0">
    <w:p w:rsidR="00FD2D04" w:rsidRDefault="00FD2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d4481c884e40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068C3"/>
    <w:rsid w:val="00236CF7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92846"/>
    <w:rsid w:val="00595FE7"/>
    <w:rsid w:val="00705ABB"/>
    <w:rsid w:val="00791F52"/>
    <w:rsid w:val="00795881"/>
    <w:rsid w:val="009F0618"/>
    <w:rsid w:val="009F196D"/>
    <w:rsid w:val="00A35AE9"/>
    <w:rsid w:val="00A71CAF"/>
    <w:rsid w:val="00A9035B"/>
    <w:rsid w:val="00AB4CCF"/>
    <w:rsid w:val="00AE702A"/>
    <w:rsid w:val="00BA593F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94098"/>
    <w:rsid w:val="00F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F9409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F940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a6e058-3fb6-4e17-b895-f75a7df45e49.png" Id="R8772c18b5fd843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3a6e058-3fb6-4e17-b895-f75a7df45e49.png" Id="R5ed4481c884e40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4</cp:revision>
  <cp:lastPrinted>2013-01-24T12:50:00Z</cp:lastPrinted>
  <dcterms:created xsi:type="dcterms:W3CDTF">2018-01-24T13:41:00Z</dcterms:created>
  <dcterms:modified xsi:type="dcterms:W3CDTF">2018-01-24T13:41:00Z</dcterms:modified>
</cp:coreProperties>
</file>