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Pr="003022CA" w:rsidRDefault="00FF3852" w:rsidP="00C615AB">
      <w:pPr>
        <w:pStyle w:val="Ttulo"/>
        <w:spacing w:line="240" w:lineRule="atLeast"/>
        <w:rPr>
          <w:rFonts w:ascii="Arial" w:hAnsi="Arial" w:cs="Arial"/>
          <w:sz w:val="20"/>
          <w:szCs w:val="20"/>
        </w:rPr>
      </w:pPr>
      <w:r w:rsidRPr="003022CA">
        <w:rPr>
          <w:rFonts w:ascii="Arial" w:hAnsi="Arial" w:cs="Arial"/>
          <w:sz w:val="20"/>
          <w:szCs w:val="20"/>
        </w:rPr>
        <w:t xml:space="preserve">REQUERIMENTO Nº </w:t>
      </w:r>
      <w:proofErr w:type="gramStart"/>
      <w:proofErr w:type="gramEnd"/>
      <w:r>
        <w:rPr>
          <w:rFonts w:ascii="Arial" w:hAnsi="Arial" w:cs="Arial"/>
          <w:sz w:val="20"/>
          <w:szCs w:val="20"/>
        </w:rPr>
        <w:t>144</w:t>
      </w:r>
      <w:r w:rsidRPr="003022CA">
        <w:rPr>
          <w:rFonts w:ascii="Arial" w:hAnsi="Arial" w:cs="Arial"/>
          <w:sz w:val="20"/>
          <w:szCs w:val="20"/>
        </w:rPr>
        <w:t>/</w:t>
      </w:r>
      <w:r>
        <w:rPr>
          <w:rFonts w:ascii="Arial" w:hAnsi="Arial" w:cs="Arial"/>
          <w:sz w:val="20"/>
          <w:szCs w:val="20"/>
        </w:rPr>
        <w:t>2018</w:t>
      </w:r>
    </w:p>
    <w:p w:rsidR="00FF3852" w:rsidRPr="003022CA" w:rsidRDefault="00FF3852" w:rsidP="00C615AB">
      <w:pPr>
        <w:spacing w:line="240" w:lineRule="atLeast"/>
        <w:jc w:val="center"/>
        <w:rPr>
          <w:rFonts w:ascii="Arial" w:hAnsi="Arial" w:cs="Arial"/>
          <w:b/>
          <w:u w:val="single"/>
        </w:rPr>
      </w:pPr>
      <w:r w:rsidRPr="003022CA">
        <w:rPr>
          <w:rFonts w:ascii="Arial" w:hAnsi="Arial" w:cs="Arial"/>
          <w:b/>
          <w:u w:val="single"/>
        </w:rPr>
        <w:t xml:space="preserve"> </w:t>
      </w:r>
    </w:p>
    <w:p w:rsidR="00FF3852" w:rsidRPr="003022CA" w:rsidRDefault="00FF3852" w:rsidP="00C615AB">
      <w:pPr>
        <w:spacing w:line="240" w:lineRule="atLeast"/>
        <w:ind w:left="4536"/>
        <w:jc w:val="both"/>
        <w:rPr>
          <w:rFonts w:ascii="Arial" w:hAnsi="Arial" w:cs="Arial"/>
        </w:rPr>
      </w:pPr>
      <w:r w:rsidRPr="003022CA">
        <w:rPr>
          <w:rFonts w:ascii="Arial" w:hAnsi="Arial" w:cs="Arial"/>
        </w:rPr>
        <w:t>Requer informações</w:t>
      </w:r>
      <w:r w:rsidR="009A18C1" w:rsidRPr="003022CA">
        <w:rPr>
          <w:rFonts w:ascii="Arial" w:hAnsi="Arial" w:cs="Arial"/>
        </w:rPr>
        <w:t xml:space="preserve"> </w:t>
      </w:r>
      <w:r w:rsidR="009A18C1" w:rsidRPr="003022CA">
        <w:rPr>
          <w:rFonts w:ascii="Arial" w:hAnsi="Arial" w:cs="Arial"/>
          <w:color w:val="000000"/>
          <w:shd w:val="clear" w:color="auto" w:fill="FFFFFF"/>
        </w:rPr>
        <w:t xml:space="preserve">acerca </w:t>
      </w:r>
      <w:r w:rsidR="004F1ECF" w:rsidRPr="003022CA">
        <w:rPr>
          <w:rFonts w:ascii="Arial" w:hAnsi="Arial" w:cs="Arial"/>
          <w:color w:val="000000"/>
          <w:shd w:val="clear" w:color="auto" w:fill="FFFFFF"/>
        </w:rPr>
        <w:t xml:space="preserve">do </w:t>
      </w:r>
      <w:r w:rsidR="006214DE" w:rsidRPr="003022CA">
        <w:rPr>
          <w:rFonts w:ascii="Arial" w:hAnsi="Arial" w:cs="Arial"/>
          <w:color w:val="000000"/>
          <w:shd w:val="clear" w:color="auto" w:fill="FFFFFF"/>
        </w:rPr>
        <w:t xml:space="preserve">Projeto de Lei </w:t>
      </w:r>
      <w:r w:rsidR="00136817" w:rsidRPr="003022CA">
        <w:rPr>
          <w:rFonts w:ascii="Arial" w:hAnsi="Arial" w:cs="Arial"/>
          <w:color w:val="000000"/>
          <w:shd w:val="clear" w:color="auto" w:fill="FFFFFF"/>
        </w:rPr>
        <w:t>Municipal</w:t>
      </w:r>
      <w:r w:rsidR="006214DE" w:rsidRPr="003022CA">
        <w:rPr>
          <w:rFonts w:ascii="Arial" w:hAnsi="Arial" w:cs="Arial"/>
          <w:color w:val="000000"/>
          <w:shd w:val="clear" w:color="auto" w:fill="FFFFFF"/>
        </w:rPr>
        <w:t xml:space="preserve"> </w:t>
      </w:r>
      <w:r w:rsidR="004F1ECF" w:rsidRPr="003022CA">
        <w:rPr>
          <w:rFonts w:ascii="Arial" w:hAnsi="Arial" w:cs="Arial"/>
          <w:color w:val="000000"/>
          <w:shd w:val="clear" w:color="auto" w:fill="FFFFFF"/>
        </w:rPr>
        <w:t xml:space="preserve">nº </w:t>
      </w:r>
      <w:r w:rsidR="00136817" w:rsidRPr="003022CA">
        <w:rPr>
          <w:rFonts w:ascii="Arial" w:hAnsi="Arial" w:cs="Arial"/>
          <w:color w:val="000000"/>
          <w:shd w:val="clear" w:color="auto" w:fill="FFFFFF"/>
        </w:rPr>
        <w:t>101</w:t>
      </w:r>
      <w:r w:rsidR="006214DE" w:rsidRPr="003022CA">
        <w:rPr>
          <w:rFonts w:ascii="Arial" w:hAnsi="Arial" w:cs="Arial"/>
          <w:color w:val="000000"/>
          <w:shd w:val="clear" w:color="auto" w:fill="FFFFFF"/>
        </w:rPr>
        <w:t xml:space="preserve">/2017, o qual versa: “Altera a Lei </w:t>
      </w:r>
      <w:r w:rsidR="00136817" w:rsidRPr="003022CA">
        <w:rPr>
          <w:rFonts w:ascii="Arial" w:hAnsi="Arial" w:cs="Arial"/>
          <w:color w:val="000000"/>
          <w:shd w:val="clear" w:color="auto" w:fill="FFFFFF"/>
        </w:rPr>
        <w:t>Municipal</w:t>
      </w:r>
      <w:r w:rsidR="006214DE" w:rsidRPr="003022CA">
        <w:rPr>
          <w:rFonts w:ascii="Arial" w:hAnsi="Arial" w:cs="Arial"/>
          <w:color w:val="000000"/>
          <w:shd w:val="clear" w:color="auto" w:fill="FFFFFF"/>
        </w:rPr>
        <w:t xml:space="preserve"> nº </w:t>
      </w:r>
      <w:r w:rsidR="00136817" w:rsidRPr="003022CA">
        <w:rPr>
          <w:rFonts w:ascii="Arial" w:hAnsi="Arial" w:cs="Arial"/>
          <w:color w:val="000000"/>
          <w:shd w:val="clear" w:color="auto" w:fill="FFFFFF"/>
        </w:rPr>
        <w:t>3.588 de 18 de fevereiro de 2014</w:t>
      </w:r>
      <w:r w:rsidR="006214DE" w:rsidRPr="003022CA">
        <w:rPr>
          <w:rFonts w:ascii="Arial" w:hAnsi="Arial" w:cs="Arial"/>
          <w:color w:val="000000"/>
          <w:shd w:val="clear" w:color="auto" w:fill="FFFFFF"/>
        </w:rPr>
        <w:t>, dando outras providências”</w:t>
      </w:r>
      <w:r w:rsidR="009A18C1" w:rsidRPr="003022CA">
        <w:rPr>
          <w:rFonts w:ascii="Arial" w:hAnsi="Arial" w:cs="Arial"/>
          <w:color w:val="000000"/>
          <w:shd w:val="clear" w:color="auto" w:fill="FFFFFF"/>
        </w:rPr>
        <w:t>.</w:t>
      </w:r>
    </w:p>
    <w:p w:rsidR="00FF3852" w:rsidRPr="003022CA" w:rsidRDefault="00FF3852" w:rsidP="00C615AB">
      <w:pPr>
        <w:spacing w:line="240" w:lineRule="atLeast"/>
        <w:ind w:firstLine="1440"/>
        <w:jc w:val="both"/>
        <w:rPr>
          <w:rFonts w:ascii="Arial" w:hAnsi="Arial" w:cs="Arial"/>
        </w:rPr>
      </w:pPr>
      <w:r w:rsidRPr="003022CA">
        <w:rPr>
          <w:rFonts w:ascii="Arial" w:hAnsi="Arial" w:cs="Arial"/>
        </w:rPr>
        <w:t>Senhor Presidente,</w:t>
      </w:r>
    </w:p>
    <w:p w:rsidR="00FF3852" w:rsidRPr="003022CA" w:rsidRDefault="00FF3852" w:rsidP="00C615AB">
      <w:pPr>
        <w:spacing w:line="240" w:lineRule="atLeast"/>
        <w:ind w:firstLine="1440"/>
        <w:jc w:val="both"/>
        <w:rPr>
          <w:rFonts w:ascii="Arial" w:hAnsi="Arial" w:cs="Arial"/>
        </w:rPr>
      </w:pPr>
      <w:r w:rsidRPr="003022CA">
        <w:rPr>
          <w:rFonts w:ascii="Arial" w:hAnsi="Arial" w:cs="Arial"/>
        </w:rPr>
        <w:t xml:space="preserve">Senhores Vereadores, </w:t>
      </w:r>
    </w:p>
    <w:p w:rsidR="00FF3852" w:rsidRPr="003022CA" w:rsidRDefault="00FF3852" w:rsidP="00C615AB">
      <w:pPr>
        <w:spacing w:line="240" w:lineRule="atLeast"/>
        <w:ind w:firstLine="1440"/>
        <w:jc w:val="both"/>
        <w:rPr>
          <w:rFonts w:ascii="Arial" w:hAnsi="Arial" w:cs="Arial"/>
        </w:rPr>
      </w:pPr>
    </w:p>
    <w:p w:rsidR="001A1A39" w:rsidRPr="003022CA" w:rsidRDefault="001A1A39" w:rsidP="00C615AB">
      <w:pPr>
        <w:spacing w:line="240" w:lineRule="atLeast"/>
        <w:ind w:firstLine="1440"/>
        <w:jc w:val="both"/>
        <w:rPr>
          <w:rFonts w:ascii="Arial" w:hAnsi="Arial" w:cs="Arial"/>
        </w:rPr>
      </w:pPr>
      <w:r w:rsidRPr="003022CA">
        <w:rPr>
          <w:rFonts w:ascii="Arial" w:hAnsi="Arial" w:cs="Arial"/>
        </w:rPr>
        <w:t xml:space="preserve">CONSIDERANDO </w:t>
      </w:r>
      <w:r w:rsidR="002E4C7E" w:rsidRPr="003022CA">
        <w:rPr>
          <w:rFonts w:ascii="Arial" w:hAnsi="Arial" w:cs="Arial"/>
        </w:rPr>
        <w:t>que</w:t>
      </w:r>
      <w:r w:rsidR="006214DE" w:rsidRPr="003022CA">
        <w:rPr>
          <w:rFonts w:ascii="Arial" w:hAnsi="Arial" w:cs="Arial"/>
        </w:rPr>
        <w:t xml:space="preserve"> a Lei </w:t>
      </w:r>
      <w:r w:rsidR="00136817" w:rsidRPr="003022CA">
        <w:rPr>
          <w:rFonts w:ascii="Arial" w:hAnsi="Arial" w:cs="Arial"/>
        </w:rPr>
        <w:t>Municipal</w:t>
      </w:r>
      <w:r w:rsidR="006214DE" w:rsidRPr="003022CA">
        <w:rPr>
          <w:rFonts w:ascii="Arial" w:hAnsi="Arial" w:cs="Arial"/>
        </w:rPr>
        <w:t xml:space="preserve"> nº </w:t>
      </w:r>
      <w:r w:rsidR="00136817" w:rsidRPr="003022CA">
        <w:rPr>
          <w:rFonts w:ascii="Arial" w:hAnsi="Arial" w:cs="Arial"/>
        </w:rPr>
        <w:t>3.588</w:t>
      </w:r>
      <w:r w:rsidR="006214DE" w:rsidRPr="003022CA">
        <w:rPr>
          <w:rFonts w:ascii="Arial" w:hAnsi="Arial" w:cs="Arial"/>
        </w:rPr>
        <w:t xml:space="preserve">, de </w:t>
      </w:r>
      <w:r w:rsidR="00136817" w:rsidRPr="003022CA">
        <w:rPr>
          <w:rFonts w:ascii="Arial" w:hAnsi="Arial" w:cs="Arial"/>
        </w:rPr>
        <w:t>18</w:t>
      </w:r>
      <w:r w:rsidR="006214DE" w:rsidRPr="003022CA">
        <w:rPr>
          <w:rFonts w:ascii="Arial" w:hAnsi="Arial" w:cs="Arial"/>
        </w:rPr>
        <w:t xml:space="preserve"> de </w:t>
      </w:r>
      <w:r w:rsidR="00136817" w:rsidRPr="003022CA">
        <w:rPr>
          <w:rFonts w:ascii="Arial" w:hAnsi="Arial" w:cs="Arial"/>
        </w:rPr>
        <w:t>feverei</w:t>
      </w:r>
      <w:r w:rsidR="006214DE" w:rsidRPr="003022CA">
        <w:rPr>
          <w:rFonts w:ascii="Arial" w:hAnsi="Arial" w:cs="Arial"/>
        </w:rPr>
        <w:t>ro de 20</w:t>
      </w:r>
      <w:r w:rsidR="00136817" w:rsidRPr="003022CA">
        <w:rPr>
          <w:rFonts w:ascii="Arial" w:hAnsi="Arial" w:cs="Arial"/>
        </w:rPr>
        <w:t>14</w:t>
      </w:r>
      <w:r w:rsidR="00734945" w:rsidRPr="003022CA">
        <w:rPr>
          <w:rFonts w:ascii="Arial" w:hAnsi="Arial" w:cs="Arial"/>
        </w:rPr>
        <w:t>, vigente em nosso município</w:t>
      </w:r>
      <w:r w:rsidR="006214DE" w:rsidRPr="003022CA">
        <w:rPr>
          <w:rFonts w:ascii="Arial" w:hAnsi="Arial" w:cs="Arial"/>
        </w:rPr>
        <w:t xml:space="preserve"> versa: “</w:t>
      </w:r>
      <w:r w:rsidR="00136817" w:rsidRPr="003022CA">
        <w:rPr>
          <w:rFonts w:ascii="Arial" w:hAnsi="Arial" w:cs="Arial"/>
        </w:rPr>
        <w:t>Autoriza o Município de Santa Bárbara d’Oeste transferir recursos financeiros, a título de subvenção, para Associações de Pais e Mestres e Conselhos de Escola da rede pública municipal de ensino, dando outras providências</w:t>
      </w:r>
      <w:r w:rsidR="006214DE" w:rsidRPr="003022CA">
        <w:rPr>
          <w:rFonts w:ascii="Arial" w:hAnsi="Arial" w:cs="Arial"/>
        </w:rPr>
        <w:t>”</w:t>
      </w:r>
      <w:r w:rsidRPr="003022CA">
        <w:rPr>
          <w:rFonts w:ascii="Arial" w:hAnsi="Arial" w:cs="Arial"/>
        </w:rPr>
        <w:t>;</w:t>
      </w:r>
    </w:p>
    <w:p w:rsidR="006214DE" w:rsidRPr="003022CA" w:rsidRDefault="006214DE" w:rsidP="00C615AB">
      <w:pPr>
        <w:spacing w:line="240" w:lineRule="atLeast"/>
        <w:ind w:firstLine="1440"/>
        <w:jc w:val="both"/>
        <w:rPr>
          <w:rFonts w:ascii="Arial" w:hAnsi="Arial" w:cs="Arial"/>
        </w:rPr>
      </w:pPr>
    </w:p>
    <w:p w:rsidR="006214DE" w:rsidRPr="003022CA" w:rsidRDefault="00734945" w:rsidP="00734945">
      <w:pPr>
        <w:spacing w:line="240" w:lineRule="atLeast"/>
        <w:ind w:firstLine="1440"/>
        <w:jc w:val="both"/>
        <w:rPr>
          <w:rFonts w:ascii="Arial" w:hAnsi="Arial" w:cs="Arial"/>
        </w:rPr>
      </w:pPr>
      <w:r w:rsidRPr="003022CA">
        <w:rPr>
          <w:rFonts w:ascii="Arial" w:hAnsi="Arial" w:cs="Arial"/>
        </w:rPr>
        <w:t xml:space="preserve">CONSIDERANDO que está em tramitação nesta Casa de Leis o Projeto de Lei Complementar nº </w:t>
      </w:r>
      <w:r w:rsidR="00136817" w:rsidRPr="003022CA">
        <w:rPr>
          <w:rFonts w:ascii="Arial" w:hAnsi="Arial" w:cs="Arial"/>
        </w:rPr>
        <w:t>101</w:t>
      </w:r>
      <w:r w:rsidRPr="003022CA">
        <w:rPr>
          <w:rFonts w:ascii="Arial" w:hAnsi="Arial" w:cs="Arial"/>
        </w:rPr>
        <w:t xml:space="preserve">/2017, o qual versa: </w:t>
      </w:r>
      <w:r w:rsidRPr="003022CA">
        <w:rPr>
          <w:rFonts w:ascii="Arial" w:hAnsi="Arial" w:cs="Arial"/>
          <w:color w:val="000000"/>
          <w:shd w:val="clear" w:color="auto" w:fill="FFFFFF"/>
        </w:rPr>
        <w:t xml:space="preserve">“Altera a Lei Municipal nº </w:t>
      </w:r>
      <w:r w:rsidR="00136817" w:rsidRPr="003022CA">
        <w:rPr>
          <w:rFonts w:ascii="Arial" w:hAnsi="Arial" w:cs="Arial"/>
          <w:color w:val="000000"/>
          <w:shd w:val="clear" w:color="auto" w:fill="FFFFFF"/>
        </w:rPr>
        <w:t>3.588, de 18 de fevereiro de 2014, dando outras providências”</w:t>
      </w:r>
      <w:r w:rsidR="007227C8" w:rsidRPr="003022CA">
        <w:rPr>
          <w:rFonts w:ascii="Arial" w:hAnsi="Arial" w:cs="Arial"/>
        </w:rPr>
        <w:t>,</w:t>
      </w:r>
      <w:r w:rsidRPr="003022CA">
        <w:rPr>
          <w:rFonts w:ascii="Arial" w:hAnsi="Arial" w:cs="Arial"/>
        </w:rPr>
        <w:t xml:space="preserve"> tendo</w:t>
      </w:r>
      <w:r w:rsidR="006214DE" w:rsidRPr="003022CA">
        <w:rPr>
          <w:rFonts w:ascii="Arial" w:hAnsi="Arial" w:cs="Arial"/>
        </w:rPr>
        <w:t xml:space="preserve"> como principal objetivo </w:t>
      </w:r>
      <w:r w:rsidR="00136817" w:rsidRPr="003022CA">
        <w:rPr>
          <w:rFonts w:ascii="Arial" w:hAnsi="Arial" w:cs="Arial"/>
        </w:rPr>
        <w:t>dar nova redação ao Art</w:t>
      </w:r>
      <w:r w:rsidR="00B42BDB" w:rsidRPr="003022CA">
        <w:rPr>
          <w:rFonts w:ascii="Arial" w:hAnsi="Arial" w:cs="Arial"/>
        </w:rPr>
        <w:t>.</w:t>
      </w:r>
      <w:r w:rsidR="00136817" w:rsidRPr="003022CA">
        <w:rPr>
          <w:rFonts w:ascii="Arial" w:hAnsi="Arial" w:cs="Arial"/>
        </w:rPr>
        <w:t xml:space="preserve"> 5º, </w:t>
      </w:r>
      <w:r w:rsidR="00B42BDB" w:rsidRPr="003022CA">
        <w:rPr>
          <w:rFonts w:ascii="Arial" w:hAnsi="Arial" w:cs="Arial"/>
        </w:rPr>
        <w:t>9º e 10º e seus respectivos Parágrafos</w:t>
      </w:r>
      <w:r w:rsidR="006214DE" w:rsidRPr="003022CA">
        <w:rPr>
          <w:rFonts w:ascii="Arial" w:hAnsi="Arial" w:cs="Arial"/>
        </w:rPr>
        <w:t>;</w:t>
      </w:r>
    </w:p>
    <w:p w:rsidR="006214DE" w:rsidRPr="003022CA" w:rsidRDefault="006214DE" w:rsidP="00C615AB">
      <w:pPr>
        <w:spacing w:line="240" w:lineRule="atLeast"/>
        <w:ind w:firstLine="1440"/>
        <w:jc w:val="both"/>
        <w:rPr>
          <w:rFonts w:ascii="Arial" w:hAnsi="Arial" w:cs="Arial"/>
        </w:rPr>
      </w:pPr>
    </w:p>
    <w:p w:rsidR="006214DE" w:rsidRPr="003022CA" w:rsidRDefault="006214DE" w:rsidP="00C615AB">
      <w:pPr>
        <w:spacing w:line="240" w:lineRule="atLeast"/>
        <w:ind w:firstLine="1440"/>
        <w:jc w:val="both"/>
        <w:rPr>
          <w:rFonts w:ascii="Arial" w:hAnsi="Arial" w:cs="Arial"/>
        </w:rPr>
      </w:pPr>
      <w:r w:rsidRPr="003022CA">
        <w:rPr>
          <w:rFonts w:ascii="Arial" w:hAnsi="Arial" w:cs="Arial"/>
        </w:rPr>
        <w:t xml:space="preserve">CONSIDERANDO </w:t>
      </w:r>
      <w:r w:rsidR="002E4C7E" w:rsidRPr="003022CA">
        <w:rPr>
          <w:rFonts w:ascii="Arial" w:hAnsi="Arial" w:cs="Arial"/>
        </w:rPr>
        <w:t xml:space="preserve">ainda </w:t>
      </w:r>
      <w:r w:rsidRPr="003022CA">
        <w:rPr>
          <w:rFonts w:ascii="Arial" w:hAnsi="Arial" w:cs="Arial"/>
        </w:rPr>
        <w:t xml:space="preserve">que </w:t>
      </w:r>
      <w:r w:rsidR="00B42BDB" w:rsidRPr="003022CA">
        <w:rPr>
          <w:rFonts w:ascii="Arial" w:hAnsi="Arial" w:cs="Arial"/>
        </w:rPr>
        <w:t xml:space="preserve">em síntese o Projeto de Lei Municipal 101/2017 </w:t>
      </w:r>
      <w:r w:rsidR="00CB6D11">
        <w:rPr>
          <w:rFonts w:ascii="Arial" w:hAnsi="Arial" w:cs="Arial"/>
        </w:rPr>
        <w:t>dá novas</w:t>
      </w:r>
      <w:r w:rsidR="00B42BDB" w:rsidRPr="003022CA">
        <w:rPr>
          <w:rFonts w:ascii="Arial" w:hAnsi="Arial" w:cs="Arial"/>
        </w:rPr>
        <w:t xml:space="preserve"> condições de transferência de recursos para as unidades escolares, passando</w:t>
      </w:r>
      <w:r w:rsidR="003022CA">
        <w:rPr>
          <w:rFonts w:ascii="Arial" w:hAnsi="Arial" w:cs="Arial"/>
        </w:rPr>
        <w:t>-se</w:t>
      </w:r>
      <w:r w:rsidR="00B42BDB" w:rsidRPr="003022CA">
        <w:rPr>
          <w:rFonts w:ascii="Arial" w:hAnsi="Arial" w:cs="Arial"/>
        </w:rPr>
        <w:t xml:space="preserve"> o</w:t>
      </w:r>
      <w:r w:rsidR="003022CA">
        <w:rPr>
          <w:rFonts w:ascii="Arial" w:hAnsi="Arial" w:cs="Arial"/>
        </w:rPr>
        <w:t xml:space="preserve"> valor da cota de </w:t>
      </w:r>
      <w:r w:rsidR="00CB6D11">
        <w:rPr>
          <w:rFonts w:ascii="Arial" w:hAnsi="Arial" w:cs="Arial"/>
        </w:rPr>
        <w:t>R$ 3.000,00 (três mil reais) trimestrais para R$ 7.000,00 (sete mil reais) em parcela única anual, bem como adequa de trimestral para anual a forma de prestação de contas</w:t>
      </w:r>
      <w:r w:rsidR="002E4C7E" w:rsidRPr="003022CA">
        <w:rPr>
          <w:rFonts w:ascii="Arial" w:hAnsi="Arial" w:cs="Arial"/>
        </w:rPr>
        <w:t>;</w:t>
      </w:r>
    </w:p>
    <w:p w:rsidR="002E4C7E" w:rsidRPr="003022CA" w:rsidRDefault="002E4C7E" w:rsidP="00C615AB">
      <w:pPr>
        <w:spacing w:line="240" w:lineRule="atLeast"/>
        <w:ind w:firstLine="1440"/>
        <w:jc w:val="both"/>
        <w:rPr>
          <w:rFonts w:ascii="Arial" w:hAnsi="Arial" w:cs="Arial"/>
        </w:rPr>
      </w:pPr>
    </w:p>
    <w:p w:rsidR="00734945" w:rsidRPr="003022CA" w:rsidRDefault="001A1A39" w:rsidP="00B42BDB">
      <w:pPr>
        <w:spacing w:line="240" w:lineRule="atLeast"/>
        <w:ind w:firstLine="1440"/>
        <w:jc w:val="both"/>
        <w:rPr>
          <w:rFonts w:ascii="Arial" w:hAnsi="Arial" w:cs="Arial"/>
        </w:rPr>
      </w:pPr>
      <w:r w:rsidRPr="003022CA">
        <w:rPr>
          <w:rFonts w:ascii="Arial" w:hAnsi="Arial" w:cs="Arial"/>
        </w:rPr>
        <w:t xml:space="preserve">CONSIDERANDO </w:t>
      </w:r>
      <w:r w:rsidR="000B4B76" w:rsidRPr="003022CA">
        <w:rPr>
          <w:rFonts w:ascii="Arial" w:hAnsi="Arial" w:cs="Arial"/>
        </w:rPr>
        <w:t>por fim que</w:t>
      </w:r>
      <w:r w:rsidR="00B42BDB" w:rsidRPr="003022CA">
        <w:rPr>
          <w:rFonts w:ascii="Arial" w:hAnsi="Arial" w:cs="Arial"/>
        </w:rPr>
        <w:t xml:space="preserve"> o presente Projeto de Lei Municipal 101/2017 teve seu pedido de adiamento solicitado por este vereador durante a 2ª Sessão Ordinária de 2018, realizada em 23/01/2018, uma vez que no entendimento deste vereador é preciso buscar mais informações referentes ao projeto para que não haja prejuízos junto as Unidades Escolares e seus respectivos orçamentos com serviços de manutenção, conservação, pequenos reparos e aquisição de material de consumo;</w:t>
      </w:r>
      <w:r w:rsidR="007227C8" w:rsidRPr="003022CA">
        <w:rPr>
          <w:rFonts w:ascii="Arial" w:hAnsi="Arial" w:cs="Arial"/>
        </w:rPr>
        <w:t xml:space="preserve"> </w:t>
      </w:r>
    </w:p>
    <w:p w:rsidR="007227C8" w:rsidRPr="003022CA" w:rsidRDefault="007227C8" w:rsidP="00C615AB">
      <w:pPr>
        <w:spacing w:line="240" w:lineRule="atLeast"/>
        <w:ind w:firstLine="1440"/>
        <w:jc w:val="both"/>
        <w:rPr>
          <w:rFonts w:ascii="Arial" w:hAnsi="Arial" w:cs="Arial"/>
        </w:rPr>
      </w:pPr>
    </w:p>
    <w:p w:rsidR="00FF3852" w:rsidRPr="003022CA" w:rsidRDefault="00FF3852" w:rsidP="00C615AB">
      <w:pPr>
        <w:spacing w:line="240" w:lineRule="atLeast"/>
        <w:ind w:firstLine="1440"/>
        <w:jc w:val="both"/>
        <w:rPr>
          <w:rFonts w:ascii="Arial" w:hAnsi="Arial" w:cs="Arial"/>
        </w:rPr>
      </w:pPr>
      <w:r w:rsidRPr="003022CA">
        <w:rPr>
          <w:rFonts w:ascii="Arial" w:hAnsi="Arial" w:cs="Arial"/>
        </w:rPr>
        <w:t xml:space="preserve">REQUEIRO que, nos termos do Art. 10, Inciso X, da Lei Orgânica do município de Santa Bárbara d’Oeste, combinado com o Art. 63, Inciso IX, do mesmo diploma legal, seja oficiado </w:t>
      </w:r>
      <w:proofErr w:type="gramStart"/>
      <w:r w:rsidRPr="003022CA">
        <w:rPr>
          <w:rFonts w:ascii="Arial" w:hAnsi="Arial" w:cs="Arial"/>
        </w:rPr>
        <w:t>o Excelentíssimo</w:t>
      </w:r>
      <w:proofErr w:type="gramEnd"/>
      <w:r w:rsidRPr="003022CA">
        <w:rPr>
          <w:rFonts w:ascii="Arial" w:hAnsi="Arial" w:cs="Arial"/>
        </w:rPr>
        <w:t xml:space="preserve"> Senhor Prefeito Municipal para que encaminhe a esta Casa de Leis as seguintes informações</w:t>
      </w:r>
      <w:r w:rsidRPr="003022CA">
        <w:rPr>
          <w:rFonts w:ascii="Arial" w:hAnsi="Arial" w:cs="Arial"/>
          <w:bCs/>
        </w:rPr>
        <w:t>:</w:t>
      </w:r>
      <w:r w:rsidRPr="003022CA">
        <w:rPr>
          <w:rFonts w:ascii="Arial" w:hAnsi="Arial" w:cs="Arial"/>
        </w:rPr>
        <w:t xml:space="preserve"> </w:t>
      </w:r>
    </w:p>
    <w:p w:rsidR="00FF3852" w:rsidRPr="003022CA" w:rsidRDefault="00FF3852" w:rsidP="00C615AB">
      <w:pPr>
        <w:spacing w:line="240" w:lineRule="atLeast"/>
        <w:ind w:firstLine="1440"/>
        <w:jc w:val="both"/>
        <w:rPr>
          <w:rFonts w:ascii="Arial" w:hAnsi="Arial" w:cs="Arial"/>
        </w:rPr>
      </w:pPr>
    </w:p>
    <w:p w:rsidR="00457BD0" w:rsidRPr="003022CA" w:rsidRDefault="006B7A2C" w:rsidP="00C615AB">
      <w:pPr>
        <w:ind w:firstLine="1418"/>
        <w:jc w:val="both"/>
        <w:rPr>
          <w:rFonts w:ascii="Arial" w:hAnsi="Arial" w:cs="Arial"/>
        </w:rPr>
      </w:pPr>
      <w:proofErr w:type="gramStart"/>
      <w:r w:rsidRPr="003022CA">
        <w:rPr>
          <w:rFonts w:ascii="Arial" w:hAnsi="Arial" w:cs="Arial"/>
        </w:rPr>
        <w:t>1º)</w:t>
      </w:r>
      <w:proofErr w:type="gramEnd"/>
      <w:r w:rsidRPr="003022CA">
        <w:rPr>
          <w:rFonts w:ascii="Arial" w:hAnsi="Arial" w:cs="Arial"/>
        </w:rPr>
        <w:t xml:space="preserve"> </w:t>
      </w:r>
      <w:r w:rsidR="00B42BDB" w:rsidRPr="003022CA">
        <w:rPr>
          <w:rFonts w:ascii="Arial" w:hAnsi="Arial" w:cs="Arial"/>
        </w:rPr>
        <w:t>Está havendo o cumprimento dos dispositivos da Lei nº 3588 de 18 de fevereiro de 2014? Houve interrupção do repasse dos valores em algum período desde a data de sua vigência?</w:t>
      </w:r>
      <w:r w:rsidR="001E4C60" w:rsidRPr="003022CA">
        <w:rPr>
          <w:rFonts w:ascii="Arial" w:hAnsi="Arial" w:cs="Arial"/>
        </w:rPr>
        <w:t xml:space="preserve"> Especificar o período e motivação da interrupção do repasse</w:t>
      </w:r>
      <w:r w:rsidR="00AC71D6" w:rsidRPr="003022CA">
        <w:rPr>
          <w:rFonts w:ascii="Arial" w:hAnsi="Arial" w:cs="Arial"/>
        </w:rPr>
        <w:t>, bem como a</w:t>
      </w:r>
      <w:r w:rsidR="00CB6D11">
        <w:rPr>
          <w:rFonts w:ascii="Arial" w:hAnsi="Arial" w:cs="Arial"/>
        </w:rPr>
        <w:t>s</w:t>
      </w:r>
      <w:r w:rsidR="00AC71D6" w:rsidRPr="003022CA">
        <w:rPr>
          <w:rFonts w:ascii="Arial" w:hAnsi="Arial" w:cs="Arial"/>
        </w:rPr>
        <w:t xml:space="preserve"> unidade</w:t>
      </w:r>
      <w:r w:rsidR="00CB6D11">
        <w:rPr>
          <w:rFonts w:ascii="Arial" w:hAnsi="Arial" w:cs="Arial"/>
        </w:rPr>
        <w:t>s</w:t>
      </w:r>
      <w:r w:rsidR="00AC71D6" w:rsidRPr="003022CA">
        <w:rPr>
          <w:rFonts w:ascii="Arial" w:hAnsi="Arial" w:cs="Arial"/>
        </w:rPr>
        <w:t xml:space="preserve"> escolar</w:t>
      </w:r>
      <w:r w:rsidR="00CB6D11">
        <w:rPr>
          <w:rFonts w:ascii="Arial" w:hAnsi="Arial" w:cs="Arial"/>
        </w:rPr>
        <w:t>es que sofreram a interrupção do repasse dos recursos</w:t>
      </w:r>
      <w:r w:rsidR="001E4C60" w:rsidRPr="003022CA">
        <w:rPr>
          <w:rFonts w:ascii="Arial" w:hAnsi="Arial" w:cs="Arial"/>
        </w:rPr>
        <w:t>;</w:t>
      </w:r>
    </w:p>
    <w:p w:rsidR="00457BD0" w:rsidRPr="003022CA" w:rsidRDefault="00457BD0" w:rsidP="00C615AB">
      <w:pPr>
        <w:ind w:firstLine="1418"/>
        <w:jc w:val="both"/>
        <w:rPr>
          <w:rFonts w:ascii="Arial" w:hAnsi="Arial" w:cs="Arial"/>
        </w:rPr>
      </w:pPr>
    </w:p>
    <w:p w:rsidR="00B42BDB" w:rsidRPr="003022CA" w:rsidRDefault="00457BD0" w:rsidP="00C615AB">
      <w:pPr>
        <w:ind w:firstLine="1418"/>
        <w:jc w:val="both"/>
        <w:rPr>
          <w:rFonts w:ascii="Arial" w:hAnsi="Arial" w:cs="Arial"/>
        </w:rPr>
      </w:pPr>
      <w:proofErr w:type="gramStart"/>
      <w:r w:rsidRPr="003022CA">
        <w:rPr>
          <w:rFonts w:ascii="Arial" w:hAnsi="Arial" w:cs="Arial"/>
        </w:rPr>
        <w:t>2º)</w:t>
      </w:r>
      <w:proofErr w:type="gramEnd"/>
      <w:r w:rsidRPr="003022CA">
        <w:rPr>
          <w:rFonts w:ascii="Arial" w:hAnsi="Arial" w:cs="Arial"/>
        </w:rPr>
        <w:t xml:space="preserve"> </w:t>
      </w:r>
      <w:r w:rsidR="00B42BDB" w:rsidRPr="003022CA">
        <w:rPr>
          <w:rFonts w:ascii="Arial" w:hAnsi="Arial" w:cs="Arial"/>
        </w:rPr>
        <w:t>Caso a Lei nº 3588 de 18 de fevereiro de 2014 não venha sendo cumprida, ou seja, não está havendo repasse dos valores previstos na Lei junto as Unidades Escolares, informar por quais motivos houve a restrição dos repasses às Unidades Escolares?</w:t>
      </w:r>
      <w:r w:rsidR="001E4C60" w:rsidRPr="003022CA">
        <w:rPr>
          <w:rFonts w:ascii="Arial" w:hAnsi="Arial" w:cs="Arial"/>
        </w:rPr>
        <w:t xml:space="preserve"> </w:t>
      </w:r>
    </w:p>
    <w:p w:rsidR="00AC71D6" w:rsidRPr="003022CA" w:rsidRDefault="00AC71D6" w:rsidP="00C615AB">
      <w:pPr>
        <w:ind w:firstLine="1418"/>
        <w:jc w:val="both"/>
        <w:rPr>
          <w:rFonts w:ascii="Arial" w:hAnsi="Arial" w:cs="Arial"/>
        </w:rPr>
      </w:pPr>
    </w:p>
    <w:p w:rsidR="00AC71D6" w:rsidRPr="003022CA" w:rsidRDefault="00AC71D6" w:rsidP="00C615AB">
      <w:pPr>
        <w:ind w:firstLine="1418"/>
        <w:jc w:val="both"/>
        <w:rPr>
          <w:rFonts w:ascii="Arial" w:hAnsi="Arial" w:cs="Arial"/>
        </w:rPr>
      </w:pPr>
      <w:proofErr w:type="gramStart"/>
      <w:r w:rsidRPr="003022CA">
        <w:rPr>
          <w:rFonts w:ascii="Arial" w:hAnsi="Arial" w:cs="Arial"/>
        </w:rPr>
        <w:t>3º)</w:t>
      </w:r>
      <w:proofErr w:type="gramEnd"/>
      <w:r w:rsidRPr="003022CA">
        <w:rPr>
          <w:rFonts w:ascii="Arial" w:hAnsi="Arial" w:cs="Arial"/>
        </w:rPr>
        <w:t xml:space="preserve"> Caso os valores nunca tenham sido repassados as Unidades Escolares, o que foi feito com o montante destes recursos, ora destinados ao objeto da Lei 3.588, de 18 de fevereiro de 2014?</w:t>
      </w:r>
    </w:p>
    <w:p w:rsidR="00B42BDB" w:rsidRPr="003022CA" w:rsidRDefault="00B42BDB" w:rsidP="00C615AB">
      <w:pPr>
        <w:ind w:firstLine="1418"/>
        <w:jc w:val="both"/>
        <w:rPr>
          <w:rFonts w:ascii="Arial" w:hAnsi="Arial" w:cs="Arial"/>
        </w:rPr>
      </w:pPr>
    </w:p>
    <w:p w:rsidR="001E4C60" w:rsidRPr="003022CA" w:rsidRDefault="00AC71D6" w:rsidP="00C615AB">
      <w:pPr>
        <w:ind w:firstLine="1418"/>
        <w:jc w:val="both"/>
        <w:rPr>
          <w:rFonts w:ascii="Arial" w:hAnsi="Arial" w:cs="Arial"/>
        </w:rPr>
      </w:pPr>
      <w:proofErr w:type="gramStart"/>
      <w:r w:rsidRPr="003022CA">
        <w:rPr>
          <w:rFonts w:ascii="Arial" w:hAnsi="Arial" w:cs="Arial"/>
        </w:rPr>
        <w:t>4</w:t>
      </w:r>
      <w:r w:rsidR="00B42BDB" w:rsidRPr="003022CA">
        <w:rPr>
          <w:rFonts w:ascii="Arial" w:hAnsi="Arial" w:cs="Arial"/>
        </w:rPr>
        <w:t>º)</w:t>
      </w:r>
      <w:proofErr w:type="gramEnd"/>
      <w:r w:rsidR="001E4C60" w:rsidRPr="003022CA">
        <w:rPr>
          <w:rFonts w:ascii="Arial" w:hAnsi="Arial" w:cs="Arial"/>
        </w:rPr>
        <w:t xml:space="preserve"> </w:t>
      </w:r>
      <w:r w:rsidR="00B42BDB" w:rsidRPr="003022CA">
        <w:rPr>
          <w:rFonts w:ascii="Arial" w:hAnsi="Arial" w:cs="Arial"/>
        </w:rPr>
        <w:t xml:space="preserve">Quais Unidades Escolares se enquadram na quantidade de até 300 (trezentos) alunos em seu quadro de </w:t>
      </w:r>
      <w:r w:rsidR="001E4C60" w:rsidRPr="003022CA">
        <w:rPr>
          <w:rFonts w:ascii="Arial" w:hAnsi="Arial" w:cs="Arial"/>
        </w:rPr>
        <w:t>alunos? Especificar o nome das unidades escolares?</w:t>
      </w:r>
    </w:p>
    <w:p w:rsidR="001E4C60" w:rsidRPr="003022CA" w:rsidRDefault="001E4C60" w:rsidP="00C615AB">
      <w:pPr>
        <w:ind w:firstLine="1418"/>
        <w:jc w:val="both"/>
        <w:rPr>
          <w:rFonts w:ascii="Arial" w:hAnsi="Arial" w:cs="Arial"/>
        </w:rPr>
      </w:pPr>
    </w:p>
    <w:p w:rsidR="001E4C60" w:rsidRPr="003022CA" w:rsidRDefault="00AC71D6" w:rsidP="00C615AB">
      <w:pPr>
        <w:ind w:firstLine="1418"/>
        <w:jc w:val="both"/>
        <w:rPr>
          <w:rFonts w:ascii="Arial" w:hAnsi="Arial" w:cs="Arial"/>
        </w:rPr>
      </w:pPr>
      <w:proofErr w:type="gramStart"/>
      <w:r w:rsidRPr="003022CA">
        <w:rPr>
          <w:rFonts w:ascii="Arial" w:hAnsi="Arial" w:cs="Arial"/>
        </w:rPr>
        <w:t>5</w:t>
      </w:r>
      <w:r w:rsidR="001E4C60" w:rsidRPr="003022CA">
        <w:rPr>
          <w:rFonts w:ascii="Arial" w:hAnsi="Arial" w:cs="Arial"/>
        </w:rPr>
        <w:t>º)</w:t>
      </w:r>
      <w:proofErr w:type="gramEnd"/>
      <w:r w:rsidR="001E4C60" w:rsidRPr="003022CA">
        <w:rPr>
          <w:rFonts w:ascii="Arial" w:hAnsi="Arial" w:cs="Arial"/>
        </w:rPr>
        <w:t xml:space="preserve"> Qual foi o gasto mensal de cada uma dessas unidades escolares com até 300 (trezentos) alunos com os recursos decorrentes da Lei 3.588, de 18 de fevereiro de 2014, desde a homologação da referida lei?</w:t>
      </w:r>
    </w:p>
    <w:p w:rsidR="001E4C60" w:rsidRPr="003022CA" w:rsidRDefault="001E4C60" w:rsidP="00C615AB">
      <w:pPr>
        <w:ind w:firstLine="1418"/>
        <w:jc w:val="both"/>
        <w:rPr>
          <w:rFonts w:ascii="Arial" w:hAnsi="Arial" w:cs="Arial"/>
        </w:rPr>
      </w:pPr>
    </w:p>
    <w:p w:rsidR="001E4C60" w:rsidRPr="003022CA" w:rsidRDefault="00AC71D6" w:rsidP="001E4C60">
      <w:pPr>
        <w:ind w:firstLine="1418"/>
        <w:jc w:val="both"/>
        <w:rPr>
          <w:rFonts w:ascii="Arial" w:hAnsi="Arial" w:cs="Arial"/>
        </w:rPr>
      </w:pPr>
      <w:proofErr w:type="gramStart"/>
      <w:r w:rsidRPr="003022CA">
        <w:rPr>
          <w:rFonts w:ascii="Arial" w:hAnsi="Arial" w:cs="Arial"/>
        </w:rPr>
        <w:lastRenderedPageBreak/>
        <w:t>6</w:t>
      </w:r>
      <w:r w:rsidR="001E4C60" w:rsidRPr="003022CA">
        <w:rPr>
          <w:rFonts w:ascii="Arial" w:hAnsi="Arial" w:cs="Arial"/>
        </w:rPr>
        <w:t>º)</w:t>
      </w:r>
      <w:proofErr w:type="gramEnd"/>
      <w:r w:rsidR="001E4C60" w:rsidRPr="003022CA">
        <w:rPr>
          <w:rFonts w:ascii="Arial" w:hAnsi="Arial" w:cs="Arial"/>
        </w:rPr>
        <w:t xml:space="preserve"> Quais Unidades Escolares se enquadram na quantidade de </w:t>
      </w:r>
      <w:r w:rsidR="001E4C60" w:rsidRPr="003022CA">
        <w:rPr>
          <w:rFonts w:ascii="Arial" w:hAnsi="Arial" w:cs="Arial"/>
        </w:rPr>
        <w:t>301 (trezentos e um) a 500 (quinhentos) alunos em seu quadro de alunos</w:t>
      </w:r>
      <w:r w:rsidR="001E4C60" w:rsidRPr="003022CA">
        <w:rPr>
          <w:rFonts w:ascii="Arial" w:hAnsi="Arial" w:cs="Arial"/>
        </w:rPr>
        <w:t xml:space="preserve">? </w:t>
      </w:r>
      <w:r w:rsidR="001E4C60" w:rsidRPr="003022CA">
        <w:rPr>
          <w:rFonts w:ascii="Arial" w:hAnsi="Arial" w:cs="Arial"/>
        </w:rPr>
        <w:t xml:space="preserve">Especificar o nome </w:t>
      </w:r>
      <w:proofErr w:type="gramStart"/>
      <w:r w:rsidR="001E4C60" w:rsidRPr="003022CA">
        <w:rPr>
          <w:rFonts w:ascii="Arial" w:hAnsi="Arial" w:cs="Arial"/>
        </w:rPr>
        <w:t>da unidades</w:t>
      </w:r>
      <w:proofErr w:type="gramEnd"/>
      <w:r w:rsidR="001E4C60" w:rsidRPr="003022CA">
        <w:rPr>
          <w:rFonts w:ascii="Arial" w:hAnsi="Arial" w:cs="Arial"/>
        </w:rPr>
        <w:t xml:space="preserve"> escolares?</w:t>
      </w:r>
    </w:p>
    <w:p w:rsidR="001E4C60" w:rsidRPr="003022CA" w:rsidRDefault="001E4C60" w:rsidP="001E4C60">
      <w:pPr>
        <w:ind w:firstLine="1418"/>
        <w:jc w:val="both"/>
        <w:rPr>
          <w:rFonts w:ascii="Arial" w:hAnsi="Arial" w:cs="Arial"/>
        </w:rPr>
      </w:pPr>
    </w:p>
    <w:p w:rsidR="001E4C60" w:rsidRPr="003022CA" w:rsidRDefault="00AC71D6" w:rsidP="001E4C60">
      <w:pPr>
        <w:ind w:firstLine="1418"/>
        <w:jc w:val="both"/>
        <w:rPr>
          <w:rFonts w:ascii="Arial" w:hAnsi="Arial" w:cs="Arial"/>
        </w:rPr>
      </w:pPr>
      <w:proofErr w:type="gramStart"/>
      <w:r w:rsidRPr="003022CA">
        <w:rPr>
          <w:rFonts w:ascii="Arial" w:hAnsi="Arial" w:cs="Arial"/>
        </w:rPr>
        <w:t>7</w:t>
      </w:r>
      <w:r w:rsidR="001E4C60" w:rsidRPr="003022CA">
        <w:rPr>
          <w:rFonts w:ascii="Arial" w:hAnsi="Arial" w:cs="Arial"/>
        </w:rPr>
        <w:t>º)</w:t>
      </w:r>
      <w:proofErr w:type="gramEnd"/>
      <w:r w:rsidR="001E4C60" w:rsidRPr="003022CA">
        <w:rPr>
          <w:rFonts w:ascii="Arial" w:hAnsi="Arial" w:cs="Arial"/>
        </w:rPr>
        <w:t xml:space="preserve"> Qual foi o gasto mensal </w:t>
      </w:r>
      <w:r w:rsidR="001E4C60" w:rsidRPr="003022CA">
        <w:rPr>
          <w:rFonts w:ascii="Arial" w:hAnsi="Arial" w:cs="Arial"/>
        </w:rPr>
        <w:t xml:space="preserve">de cada uma dessas unidades </w:t>
      </w:r>
      <w:r w:rsidR="001E4C60" w:rsidRPr="003022CA">
        <w:rPr>
          <w:rFonts w:ascii="Arial" w:hAnsi="Arial" w:cs="Arial"/>
        </w:rPr>
        <w:t xml:space="preserve">escolares </w:t>
      </w:r>
      <w:r w:rsidR="001E4C60" w:rsidRPr="003022CA">
        <w:rPr>
          <w:rFonts w:ascii="Arial" w:hAnsi="Arial" w:cs="Arial"/>
        </w:rPr>
        <w:t>com</w:t>
      </w:r>
      <w:r w:rsidR="001E4C60" w:rsidRPr="003022CA">
        <w:rPr>
          <w:rFonts w:ascii="Arial" w:hAnsi="Arial" w:cs="Arial"/>
        </w:rPr>
        <w:t xml:space="preserve"> 301 (trezentos e um) a 500 (quinhentos) alunos com os recursos decorrentes da </w:t>
      </w:r>
      <w:r w:rsidR="001E4C60" w:rsidRPr="003022CA">
        <w:rPr>
          <w:rFonts w:ascii="Arial" w:hAnsi="Arial" w:cs="Arial"/>
        </w:rPr>
        <w:t>L</w:t>
      </w:r>
      <w:r w:rsidR="001E4C60" w:rsidRPr="003022CA">
        <w:rPr>
          <w:rFonts w:ascii="Arial" w:hAnsi="Arial" w:cs="Arial"/>
        </w:rPr>
        <w:t>ei 3.588, de 18 de fevereiro de 2014</w:t>
      </w:r>
      <w:r w:rsidR="001E4C60" w:rsidRPr="003022CA">
        <w:rPr>
          <w:rFonts w:ascii="Arial" w:hAnsi="Arial" w:cs="Arial"/>
        </w:rPr>
        <w:t>, desde a homologação da referida lei</w:t>
      </w:r>
      <w:r w:rsidR="001E4C60" w:rsidRPr="003022CA">
        <w:rPr>
          <w:rFonts w:ascii="Arial" w:hAnsi="Arial" w:cs="Arial"/>
        </w:rPr>
        <w:t>?</w:t>
      </w:r>
    </w:p>
    <w:p w:rsidR="001E4C60" w:rsidRPr="003022CA" w:rsidRDefault="001E4C60" w:rsidP="00C615AB">
      <w:pPr>
        <w:ind w:firstLine="1418"/>
        <w:jc w:val="both"/>
        <w:rPr>
          <w:rFonts w:ascii="Arial" w:hAnsi="Arial" w:cs="Arial"/>
        </w:rPr>
      </w:pPr>
    </w:p>
    <w:p w:rsidR="001E4C60" w:rsidRPr="003022CA" w:rsidRDefault="00AC71D6" w:rsidP="001E4C60">
      <w:pPr>
        <w:ind w:firstLine="1418"/>
        <w:jc w:val="both"/>
        <w:rPr>
          <w:rFonts w:ascii="Arial" w:hAnsi="Arial" w:cs="Arial"/>
        </w:rPr>
      </w:pPr>
      <w:proofErr w:type="gramStart"/>
      <w:r w:rsidRPr="003022CA">
        <w:rPr>
          <w:rFonts w:ascii="Arial" w:hAnsi="Arial" w:cs="Arial"/>
        </w:rPr>
        <w:t>8</w:t>
      </w:r>
      <w:r w:rsidR="001E4C60" w:rsidRPr="003022CA">
        <w:rPr>
          <w:rFonts w:ascii="Arial" w:hAnsi="Arial" w:cs="Arial"/>
        </w:rPr>
        <w:t>º)</w:t>
      </w:r>
      <w:proofErr w:type="gramEnd"/>
      <w:r w:rsidR="001E4C60" w:rsidRPr="003022CA">
        <w:rPr>
          <w:rFonts w:ascii="Arial" w:hAnsi="Arial" w:cs="Arial"/>
        </w:rPr>
        <w:t xml:space="preserve"> Quais Unidades Escolares se enquadram na quantidade de </w:t>
      </w:r>
      <w:r w:rsidR="001E4C60" w:rsidRPr="003022CA">
        <w:rPr>
          <w:rFonts w:ascii="Arial" w:hAnsi="Arial" w:cs="Arial"/>
        </w:rPr>
        <w:t xml:space="preserve">acima de 500 </w:t>
      </w:r>
      <w:r w:rsidR="001E4C60" w:rsidRPr="003022CA">
        <w:rPr>
          <w:rFonts w:ascii="Arial" w:hAnsi="Arial" w:cs="Arial"/>
        </w:rPr>
        <w:t>(quinhentos) alunos em seu quadro de alunos? Especificar o nome da</w:t>
      </w:r>
      <w:r w:rsidR="001E4C60" w:rsidRPr="003022CA">
        <w:rPr>
          <w:rFonts w:ascii="Arial" w:hAnsi="Arial" w:cs="Arial"/>
        </w:rPr>
        <w:t>s</w:t>
      </w:r>
      <w:r w:rsidR="001E4C60" w:rsidRPr="003022CA">
        <w:rPr>
          <w:rFonts w:ascii="Arial" w:hAnsi="Arial" w:cs="Arial"/>
        </w:rPr>
        <w:t xml:space="preserve"> unidade</w:t>
      </w:r>
      <w:r w:rsidR="001E4C60" w:rsidRPr="003022CA">
        <w:rPr>
          <w:rFonts w:ascii="Arial" w:hAnsi="Arial" w:cs="Arial"/>
        </w:rPr>
        <w:t xml:space="preserve">s </w:t>
      </w:r>
      <w:r w:rsidR="001E4C60" w:rsidRPr="003022CA">
        <w:rPr>
          <w:rFonts w:ascii="Arial" w:hAnsi="Arial" w:cs="Arial"/>
        </w:rPr>
        <w:t>escolar</w:t>
      </w:r>
      <w:r w:rsidR="001E4C60" w:rsidRPr="003022CA">
        <w:rPr>
          <w:rFonts w:ascii="Arial" w:hAnsi="Arial" w:cs="Arial"/>
        </w:rPr>
        <w:t>es</w:t>
      </w:r>
      <w:r w:rsidR="001E4C60" w:rsidRPr="003022CA">
        <w:rPr>
          <w:rFonts w:ascii="Arial" w:hAnsi="Arial" w:cs="Arial"/>
        </w:rPr>
        <w:t>?</w:t>
      </w:r>
    </w:p>
    <w:p w:rsidR="001E4C60" w:rsidRPr="003022CA" w:rsidRDefault="001E4C60" w:rsidP="001E4C60">
      <w:pPr>
        <w:ind w:firstLine="1418"/>
        <w:jc w:val="both"/>
        <w:rPr>
          <w:rFonts w:ascii="Arial" w:hAnsi="Arial" w:cs="Arial"/>
        </w:rPr>
      </w:pPr>
    </w:p>
    <w:p w:rsidR="001E4C60" w:rsidRPr="003022CA" w:rsidRDefault="00AC71D6" w:rsidP="001E4C60">
      <w:pPr>
        <w:ind w:firstLine="1418"/>
        <w:jc w:val="both"/>
        <w:rPr>
          <w:rFonts w:ascii="Arial" w:hAnsi="Arial" w:cs="Arial"/>
        </w:rPr>
      </w:pPr>
      <w:proofErr w:type="gramStart"/>
      <w:r w:rsidRPr="003022CA">
        <w:rPr>
          <w:rFonts w:ascii="Arial" w:hAnsi="Arial" w:cs="Arial"/>
        </w:rPr>
        <w:t>9</w:t>
      </w:r>
      <w:r w:rsidR="001E4C60" w:rsidRPr="003022CA">
        <w:rPr>
          <w:rFonts w:ascii="Arial" w:hAnsi="Arial" w:cs="Arial"/>
        </w:rPr>
        <w:t>º)</w:t>
      </w:r>
      <w:proofErr w:type="gramEnd"/>
      <w:r w:rsidR="001E4C60" w:rsidRPr="003022CA">
        <w:rPr>
          <w:rFonts w:ascii="Arial" w:hAnsi="Arial" w:cs="Arial"/>
        </w:rPr>
        <w:t xml:space="preserve"> Qual foi o gasto mensal de cada uma dessas unidades escolares </w:t>
      </w:r>
      <w:r w:rsidR="001E4C60" w:rsidRPr="003022CA">
        <w:rPr>
          <w:rFonts w:ascii="Arial" w:hAnsi="Arial" w:cs="Arial"/>
        </w:rPr>
        <w:t>acima de</w:t>
      </w:r>
      <w:r w:rsidR="001E4C60" w:rsidRPr="003022CA">
        <w:rPr>
          <w:rFonts w:ascii="Arial" w:hAnsi="Arial" w:cs="Arial"/>
        </w:rPr>
        <w:t xml:space="preserve"> 500 (quinhentos) alunos com os recursos decorrentes da Lei 3.588, de 18 de fevereiro de 2014</w:t>
      </w:r>
      <w:r w:rsidR="001E4C60" w:rsidRPr="003022CA">
        <w:rPr>
          <w:rFonts w:ascii="Arial" w:hAnsi="Arial" w:cs="Arial"/>
        </w:rPr>
        <w:t>, desde a homologação da referida lei</w:t>
      </w:r>
      <w:r w:rsidR="001E4C60" w:rsidRPr="003022CA">
        <w:rPr>
          <w:rFonts w:ascii="Arial" w:hAnsi="Arial" w:cs="Arial"/>
        </w:rPr>
        <w:t>?</w:t>
      </w:r>
    </w:p>
    <w:p w:rsidR="006233E6" w:rsidRPr="003022CA" w:rsidRDefault="006233E6" w:rsidP="001E4C60">
      <w:pPr>
        <w:ind w:firstLine="1418"/>
        <w:jc w:val="both"/>
        <w:rPr>
          <w:rFonts w:ascii="Arial" w:hAnsi="Arial" w:cs="Arial"/>
        </w:rPr>
      </w:pPr>
    </w:p>
    <w:p w:rsidR="006233E6" w:rsidRPr="003022CA" w:rsidRDefault="00AC71D6" w:rsidP="001E4C60">
      <w:pPr>
        <w:ind w:firstLine="1418"/>
        <w:jc w:val="both"/>
        <w:rPr>
          <w:rFonts w:ascii="Arial" w:hAnsi="Arial" w:cs="Arial"/>
        </w:rPr>
      </w:pPr>
      <w:proofErr w:type="gramStart"/>
      <w:r w:rsidRPr="003022CA">
        <w:rPr>
          <w:rFonts w:ascii="Arial" w:hAnsi="Arial" w:cs="Arial"/>
        </w:rPr>
        <w:t>10</w:t>
      </w:r>
      <w:r w:rsidR="006233E6" w:rsidRPr="003022CA">
        <w:rPr>
          <w:rFonts w:ascii="Arial" w:hAnsi="Arial" w:cs="Arial"/>
        </w:rPr>
        <w:t>º)</w:t>
      </w:r>
      <w:proofErr w:type="gramEnd"/>
      <w:r w:rsidR="006233E6" w:rsidRPr="003022CA">
        <w:rPr>
          <w:rFonts w:ascii="Arial" w:hAnsi="Arial" w:cs="Arial"/>
        </w:rPr>
        <w:t xml:space="preserve"> Quais Unidades Escolares não apresentaram ou estão em atraso com as prestações de contas previstas no Art. 9º e seus respectivos Parágrafos da Lei nº 3588 de fevereiro de 2014? Quais foram </w:t>
      </w:r>
      <w:r w:rsidRPr="003022CA">
        <w:rPr>
          <w:rFonts w:ascii="Arial" w:hAnsi="Arial" w:cs="Arial"/>
        </w:rPr>
        <w:t>à</w:t>
      </w:r>
      <w:r w:rsidR="006233E6" w:rsidRPr="003022CA">
        <w:rPr>
          <w:rFonts w:ascii="Arial" w:hAnsi="Arial" w:cs="Arial"/>
        </w:rPr>
        <w:t>s medidas administrativas adotadas pela Prefeitura Municipal junto a estas Unidades Escolares?</w:t>
      </w:r>
      <w:r w:rsidRPr="003022CA">
        <w:rPr>
          <w:rFonts w:ascii="Arial" w:hAnsi="Arial" w:cs="Arial"/>
        </w:rPr>
        <w:t xml:space="preserve"> Especificar as Unidades Escolares;</w:t>
      </w:r>
    </w:p>
    <w:p w:rsidR="00AC71D6" w:rsidRPr="003022CA" w:rsidRDefault="00AC71D6" w:rsidP="001E4C60">
      <w:pPr>
        <w:ind w:firstLine="1418"/>
        <w:jc w:val="both"/>
        <w:rPr>
          <w:rFonts w:ascii="Arial" w:hAnsi="Arial" w:cs="Arial"/>
        </w:rPr>
      </w:pPr>
    </w:p>
    <w:p w:rsidR="00AC71D6" w:rsidRPr="003022CA" w:rsidRDefault="00AC71D6" w:rsidP="001E4C60">
      <w:pPr>
        <w:ind w:firstLine="1418"/>
        <w:jc w:val="both"/>
        <w:rPr>
          <w:rFonts w:ascii="Arial" w:hAnsi="Arial" w:cs="Arial"/>
        </w:rPr>
      </w:pPr>
      <w:proofErr w:type="gramStart"/>
      <w:r w:rsidRPr="003022CA">
        <w:rPr>
          <w:rFonts w:ascii="Arial" w:hAnsi="Arial" w:cs="Arial"/>
        </w:rPr>
        <w:t>11º)</w:t>
      </w:r>
      <w:proofErr w:type="gramEnd"/>
      <w:r w:rsidRPr="003022CA">
        <w:rPr>
          <w:rFonts w:ascii="Arial" w:hAnsi="Arial" w:cs="Arial"/>
        </w:rPr>
        <w:t xml:space="preserve"> Houve algum caso em que o recurso foi aplicado de forma irregular por Unidade Escolar, fugindo do objeto do Art. 2º da Lei nº 3588 de 18 de fevereiro de 2014? Qual unidade cometeu a infração e o que </w:t>
      </w:r>
      <w:r w:rsidR="00CB6D11">
        <w:rPr>
          <w:rFonts w:ascii="Arial" w:hAnsi="Arial" w:cs="Arial"/>
        </w:rPr>
        <w:t xml:space="preserve">objeto foi </w:t>
      </w:r>
      <w:r w:rsidRPr="003022CA">
        <w:rPr>
          <w:rFonts w:ascii="Arial" w:hAnsi="Arial" w:cs="Arial"/>
        </w:rPr>
        <w:t xml:space="preserve">adquirido ou que serviço foi </w:t>
      </w:r>
      <w:r w:rsidR="00CB6D11">
        <w:rPr>
          <w:rFonts w:ascii="Arial" w:hAnsi="Arial" w:cs="Arial"/>
        </w:rPr>
        <w:t>contratado</w:t>
      </w:r>
      <w:r w:rsidRPr="003022CA">
        <w:rPr>
          <w:rFonts w:ascii="Arial" w:hAnsi="Arial" w:cs="Arial"/>
        </w:rPr>
        <w:t xml:space="preserve"> nesta ocasião</w:t>
      </w:r>
      <w:r w:rsidR="00CB6D11">
        <w:rPr>
          <w:rFonts w:ascii="Arial" w:hAnsi="Arial" w:cs="Arial"/>
        </w:rPr>
        <w:t>?</w:t>
      </w:r>
      <w:r w:rsidRPr="003022CA">
        <w:rPr>
          <w:rFonts w:ascii="Arial" w:hAnsi="Arial" w:cs="Arial"/>
        </w:rPr>
        <w:t xml:space="preserve"> Qual foi </w:t>
      </w:r>
      <w:proofErr w:type="gramStart"/>
      <w:r w:rsidRPr="003022CA">
        <w:rPr>
          <w:rFonts w:ascii="Arial" w:hAnsi="Arial" w:cs="Arial"/>
        </w:rPr>
        <w:t>a</w:t>
      </w:r>
      <w:proofErr w:type="gramEnd"/>
      <w:r w:rsidRPr="003022CA">
        <w:rPr>
          <w:rFonts w:ascii="Arial" w:hAnsi="Arial" w:cs="Arial"/>
        </w:rPr>
        <w:t xml:space="preserve"> medida administrativa adotada pela Prefeitura Municipal para correção do problema? </w:t>
      </w:r>
    </w:p>
    <w:p w:rsidR="001E4C60" w:rsidRPr="003022CA" w:rsidRDefault="001E4C60" w:rsidP="00C615AB">
      <w:pPr>
        <w:ind w:firstLine="1418"/>
        <w:jc w:val="both"/>
        <w:rPr>
          <w:rFonts w:ascii="Arial" w:hAnsi="Arial" w:cs="Arial"/>
        </w:rPr>
      </w:pPr>
    </w:p>
    <w:p w:rsidR="006233E6" w:rsidRDefault="00AC71D6" w:rsidP="006233E6">
      <w:pPr>
        <w:ind w:firstLine="1418"/>
        <w:jc w:val="both"/>
        <w:rPr>
          <w:rFonts w:ascii="Arial" w:hAnsi="Arial" w:cs="Arial"/>
        </w:rPr>
      </w:pPr>
      <w:proofErr w:type="gramStart"/>
      <w:r w:rsidRPr="003022CA">
        <w:rPr>
          <w:rFonts w:ascii="Arial" w:hAnsi="Arial" w:cs="Arial"/>
        </w:rPr>
        <w:t>1</w:t>
      </w:r>
      <w:r w:rsidR="003022CA">
        <w:rPr>
          <w:rFonts w:ascii="Arial" w:hAnsi="Arial" w:cs="Arial"/>
        </w:rPr>
        <w:t>2</w:t>
      </w:r>
      <w:r w:rsidR="006233E6" w:rsidRPr="003022CA">
        <w:rPr>
          <w:rFonts w:ascii="Arial" w:hAnsi="Arial" w:cs="Arial"/>
        </w:rPr>
        <w:t>º)</w:t>
      </w:r>
      <w:proofErr w:type="gramEnd"/>
      <w:r w:rsidR="006233E6" w:rsidRPr="003022CA">
        <w:rPr>
          <w:rFonts w:ascii="Arial" w:hAnsi="Arial" w:cs="Arial"/>
        </w:rPr>
        <w:t xml:space="preserve"> A prefeitura recebeu alguma notificação, apontamento ou TAC (</w:t>
      </w:r>
      <w:r w:rsidR="006233E6" w:rsidRPr="003022CA">
        <w:rPr>
          <w:rFonts w:ascii="Arial" w:hAnsi="Arial" w:cs="Arial"/>
        </w:rPr>
        <w:t>T</w:t>
      </w:r>
      <w:r w:rsidR="006233E6" w:rsidRPr="003022CA">
        <w:rPr>
          <w:rFonts w:ascii="Arial" w:hAnsi="Arial" w:cs="Arial"/>
        </w:rPr>
        <w:t xml:space="preserve">ermo de Ajuste de Conduta) de algum órgão fiscalizador para </w:t>
      </w:r>
      <w:r w:rsidR="006233E6" w:rsidRPr="003022CA">
        <w:rPr>
          <w:rFonts w:ascii="Arial" w:hAnsi="Arial" w:cs="Arial"/>
        </w:rPr>
        <w:t>alteração</w:t>
      </w:r>
      <w:r w:rsidR="006233E6" w:rsidRPr="003022CA">
        <w:rPr>
          <w:rFonts w:ascii="Arial" w:hAnsi="Arial" w:cs="Arial"/>
        </w:rPr>
        <w:t xml:space="preserve"> d</w:t>
      </w:r>
      <w:r w:rsidR="006233E6" w:rsidRPr="003022CA">
        <w:rPr>
          <w:rFonts w:ascii="Arial" w:hAnsi="Arial" w:cs="Arial"/>
        </w:rPr>
        <w:t>os valores a serem transferidos, bem como seu cronograma de repasse trimestral para anual e respectiva prestação de contas, atualmente vigente conforme a Lei 3.588, de 18 de fevereiro de 2014?</w:t>
      </w:r>
    </w:p>
    <w:p w:rsidR="00CB6D11" w:rsidRDefault="00CB6D11" w:rsidP="006233E6">
      <w:pPr>
        <w:ind w:firstLine="1418"/>
        <w:jc w:val="both"/>
        <w:rPr>
          <w:rFonts w:ascii="Arial" w:hAnsi="Arial" w:cs="Arial"/>
        </w:rPr>
      </w:pPr>
    </w:p>
    <w:p w:rsidR="00CB6D11" w:rsidRPr="003022CA" w:rsidRDefault="00CB6D11" w:rsidP="006233E6">
      <w:pPr>
        <w:ind w:firstLine="1418"/>
        <w:jc w:val="both"/>
        <w:rPr>
          <w:rFonts w:ascii="Arial" w:hAnsi="Arial" w:cs="Arial"/>
        </w:rPr>
      </w:pPr>
      <w:proofErr w:type="gramStart"/>
      <w:r w:rsidRPr="003022CA">
        <w:rPr>
          <w:rFonts w:ascii="Arial" w:hAnsi="Arial" w:cs="Arial"/>
        </w:rPr>
        <w:t>1</w:t>
      </w:r>
      <w:r>
        <w:rPr>
          <w:rFonts w:ascii="Arial" w:hAnsi="Arial" w:cs="Arial"/>
        </w:rPr>
        <w:t>3</w:t>
      </w:r>
      <w:r w:rsidRPr="003022CA">
        <w:rPr>
          <w:rFonts w:ascii="Arial" w:hAnsi="Arial" w:cs="Arial"/>
        </w:rPr>
        <w:t>º)</w:t>
      </w:r>
      <w:proofErr w:type="gramEnd"/>
      <w:r w:rsidRPr="003022CA">
        <w:rPr>
          <w:rFonts w:ascii="Arial" w:hAnsi="Arial" w:cs="Arial"/>
        </w:rPr>
        <w:t xml:space="preserve"> A prefeitura recebeu alguma notificação, apontamento ou TAC (Termo de Ajuste de Conduta) de algum órgão fiscalizador </w:t>
      </w:r>
      <w:r>
        <w:rPr>
          <w:rFonts w:ascii="Arial" w:hAnsi="Arial" w:cs="Arial"/>
        </w:rPr>
        <w:t xml:space="preserve">devido ao não cumprimento da Lei </w:t>
      </w:r>
      <w:r w:rsidRPr="003022CA">
        <w:rPr>
          <w:rFonts w:ascii="Arial" w:hAnsi="Arial" w:cs="Arial"/>
        </w:rPr>
        <w:t>3.588, de 18 de fevereiro de 2014?</w:t>
      </w:r>
      <w:r>
        <w:rPr>
          <w:rFonts w:ascii="Arial" w:hAnsi="Arial" w:cs="Arial"/>
        </w:rPr>
        <w:t xml:space="preserve"> Qual o prazo constante nesta notificação, apontamento ou TAC para iniciar o cumprimento da referida Lei?</w:t>
      </w:r>
    </w:p>
    <w:p w:rsidR="006233E6" w:rsidRPr="003022CA" w:rsidRDefault="006233E6" w:rsidP="006233E6">
      <w:pPr>
        <w:ind w:firstLine="1418"/>
        <w:jc w:val="both"/>
        <w:rPr>
          <w:rFonts w:ascii="Arial" w:hAnsi="Arial" w:cs="Arial"/>
        </w:rPr>
      </w:pPr>
    </w:p>
    <w:p w:rsidR="00AC71D6" w:rsidRPr="003022CA" w:rsidRDefault="003022CA" w:rsidP="006233E6">
      <w:pPr>
        <w:ind w:firstLine="1418"/>
        <w:jc w:val="both"/>
        <w:rPr>
          <w:rFonts w:ascii="Arial" w:hAnsi="Arial" w:cs="Arial"/>
        </w:rPr>
      </w:pPr>
      <w:proofErr w:type="gramStart"/>
      <w:r w:rsidRPr="003022CA">
        <w:rPr>
          <w:rFonts w:ascii="Arial" w:hAnsi="Arial" w:cs="Arial"/>
        </w:rPr>
        <w:t>1</w:t>
      </w:r>
      <w:r w:rsidR="00CB6D11">
        <w:rPr>
          <w:rFonts w:ascii="Arial" w:hAnsi="Arial" w:cs="Arial"/>
        </w:rPr>
        <w:t>4</w:t>
      </w:r>
      <w:r w:rsidRPr="003022CA">
        <w:rPr>
          <w:rFonts w:ascii="Arial" w:hAnsi="Arial" w:cs="Arial"/>
        </w:rPr>
        <w:t>º)</w:t>
      </w:r>
      <w:proofErr w:type="gramEnd"/>
      <w:r w:rsidRPr="003022CA">
        <w:rPr>
          <w:rFonts w:ascii="Arial" w:hAnsi="Arial" w:cs="Arial"/>
        </w:rPr>
        <w:t xml:space="preserve"> Conforme Art. 2º e seu Parágrafo Único da Lei 3.588 de 18 de fevereiro de 2014, solicito cópia dos relatórios </w:t>
      </w:r>
      <w:r w:rsidR="00CB6D11">
        <w:rPr>
          <w:rFonts w:ascii="Arial" w:hAnsi="Arial" w:cs="Arial"/>
        </w:rPr>
        <w:t xml:space="preserve">mensais </w:t>
      </w:r>
      <w:r w:rsidRPr="003022CA">
        <w:rPr>
          <w:rFonts w:ascii="Arial" w:hAnsi="Arial" w:cs="Arial"/>
        </w:rPr>
        <w:t>das Unidades Escolares Municipais com a utilização dos recursos financeiros, contendo o tipo do objeto adquirido, ou prestação do serviço contratado</w:t>
      </w:r>
      <w:r w:rsidR="00CB6D11">
        <w:rPr>
          <w:rFonts w:ascii="Arial" w:hAnsi="Arial" w:cs="Arial"/>
        </w:rPr>
        <w:t>, com seus respectivos valores de custo</w:t>
      </w:r>
      <w:r w:rsidRPr="003022CA">
        <w:rPr>
          <w:rFonts w:ascii="Arial" w:hAnsi="Arial" w:cs="Arial"/>
        </w:rPr>
        <w:t xml:space="preserve">? </w:t>
      </w:r>
    </w:p>
    <w:p w:rsidR="003022CA" w:rsidRPr="003022CA" w:rsidRDefault="003022CA" w:rsidP="006233E6">
      <w:pPr>
        <w:ind w:firstLine="1418"/>
        <w:jc w:val="both"/>
        <w:rPr>
          <w:rFonts w:ascii="Arial" w:hAnsi="Arial" w:cs="Arial"/>
        </w:rPr>
      </w:pPr>
    </w:p>
    <w:p w:rsidR="00047096" w:rsidRPr="003022CA" w:rsidRDefault="003022CA" w:rsidP="00C615AB">
      <w:pPr>
        <w:ind w:firstLine="1418"/>
        <w:jc w:val="both"/>
        <w:rPr>
          <w:rFonts w:ascii="Arial" w:hAnsi="Arial" w:cs="Arial"/>
        </w:rPr>
      </w:pPr>
      <w:proofErr w:type="gramStart"/>
      <w:r w:rsidRPr="003022CA">
        <w:rPr>
          <w:rFonts w:ascii="Arial" w:hAnsi="Arial" w:cs="Arial"/>
        </w:rPr>
        <w:t>1</w:t>
      </w:r>
      <w:r w:rsidR="00CB6D11">
        <w:rPr>
          <w:rFonts w:ascii="Arial" w:hAnsi="Arial" w:cs="Arial"/>
        </w:rPr>
        <w:t>5</w:t>
      </w:r>
      <w:r w:rsidRPr="003022CA">
        <w:rPr>
          <w:rFonts w:ascii="Arial" w:hAnsi="Arial" w:cs="Arial"/>
        </w:rPr>
        <w:t>º)</w:t>
      </w:r>
      <w:proofErr w:type="gramEnd"/>
      <w:r w:rsidRPr="003022CA">
        <w:rPr>
          <w:rFonts w:ascii="Arial" w:hAnsi="Arial" w:cs="Arial"/>
        </w:rPr>
        <w:t xml:space="preserve"> De acordo com o objetivo proposto no Projeto de Lei Municipal nº 101/2017, haverá a redução dos recursos junto as escolas municipais,</w:t>
      </w:r>
      <w:r w:rsidR="00CB6D11">
        <w:rPr>
          <w:rFonts w:ascii="Arial" w:hAnsi="Arial" w:cs="Arial"/>
        </w:rPr>
        <w:t xml:space="preserve"> uma vez que o repasse será anual e não mais trimestral, </w:t>
      </w:r>
      <w:r w:rsidRPr="003022CA">
        <w:rPr>
          <w:rFonts w:ascii="Arial" w:hAnsi="Arial" w:cs="Arial"/>
        </w:rPr>
        <w:t xml:space="preserve">assim, requeiro cópia de estudo elaborado pela Prefeitura Municipal apontando que não haverá prejuízos ao dia a dia das unidades escolares no que se refere a manutenção, conservação e aquisição de materiais de consumo, uma vez que os novos valores serão suficientes perante ao histórico de gastos dos últimos anos das unidades escolares? </w:t>
      </w:r>
      <w:bookmarkStart w:id="0" w:name="_GoBack"/>
      <w:bookmarkEnd w:id="0"/>
    </w:p>
    <w:p w:rsidR="00140510" w:rsidRPr="003022CA" w:rsidRDefault="00140510" w:rsidP="00C615AB">
      <w:pPr>
        <w:ind w:firstLine="1418"/>
        <w:jc w:val="both"/>
        <w:rPr>
          <w:rFonts w:ascii="Arial" w:hAnsi="Arial" w:cs="Arial"/>
        </w:rPr>
      </w:pPr>
    </w:p>
    <w:p w:rsidR="0081622E" w:rsidRPr="003022CA" w:rsidRDefault="00C615AB" w:rsidP="00AB0515">
      <w:pPr>
        <w:ind w:firstLine="1418"/>
        <w:jc w:val="both"/>
        <w:rPr>
          <w:rFonts w:ascii="Arial" w:hAnsi="Arial" w:cs="Arial"/>
        </w:rPr>
      </w:pPr>
      <w:r w:rsidRPr="003022CA">
        <w:rPr>
          <w:rFonts w:ascii="Arial" w:hAnsi="Arial" w:cs="Arial"/>
        </w:rPr>
        <w:tab/>
      </w:r>
    </w:p>
    <w:p w:rsidR="00FF3852" w:rsidRPr="003022CA" w:rsidRDefault="00FF3852" w:rsidP="00C615AB">
      <w:pPr>
        <w:spacing w:line="240" w:lineRule="atLeast"/>
        <w:jc w:val="center"/>
        <w:outlineLvl w:val="0"/>
        <w:rPr>
          <w:rFonts w:ascii="Arial" w:hAnsi="Arial" w:cs="Arial"/>
        </w:rPr>
      </w:pPr>
      <w:r w:rsidRPr="003022CA">
        <w:rPr>
          <w:rFonts w:ascii="Arial" w:hAnsi="Arial" w:cs="Arial"/>
        </w:rPr>
        <w:t xml:space="preserve">Plenário “Dr. Tancredo Neves”, em </w:t>
      </w:r>
      <w:r w:rsidR="00140510" w:rsidRPr="003022CA">
        <w:rPr>
          <w:rFonts w:ascii="Arial" w:hAnsi="Arial" w:cs="Arial"/>
        </w:rPr>
        <w:t xml:space="preserve">26 </w:t>
      </w:r>
      <w:r w:rsidR="00424126" w:rsidRPr="003022CA">
        <w:rPr>
          <w:rFonts w:ascii="Arial" w:hAnsi="Arial" w:cs="Arial"/>
        </w:rPr>
        <w:t xml:space="preserve">de </w:t>
      </w:r>
      <w:r w:rsidR="00C615AB" w:rsidRPr="003022CA">
        <w:rPr>
          <w:rFonts w:ascii="Arial" w:hAnsi="Arial" w:cs="Arial"/>
        </w:rPr>
        <w:t>janei</w:t>
      </w:r>
      <w:r w:rsidR="008E7AAF" w:rsidRPr="003022CA">
        <w:rPr>
          <w:rFonts w:ascii="Arial" w:hAnsi="Arial" w:cs="Arial"/>
        </w:rPr>
        <w:t>ro</w:t>
      </w:r>
      <w:r w:rsidR="00424126" w:rsidRPr="003022CA">
        <w:rPr>
          <w:rFonts w:ascii="Arial" w:hAnsi="Arial" w:cs="Arial"/>
        </w:rPr>
        <w:t xml:space="preserve"> de 201</w:t>
      </w:r>
      <w:r w:rsidR="00C615AB" w:rsidRPr="003022CA">
        <w:rPr>
          <w:rFonts w:ascii="Arial" w:hAnsi="Arial" w:cs="Arial"/>
        </w:rPr>
        <w:t>8</w:t>
      </w:r>
      <w:r w:rsidR="00424126" w:rsidRPr="003022CA">
        <w:rPr>
          <w:rFonts w:ascii="Arial" w:hAnsi="Arial" w:cs="Arial"/>
        </w:rPr>
        <w:t>.</w:t>
      </w:r>
    </w:p>
    <w:p w:rsidR="00FF3852" w:rsidRPr="003022CA" w:rsidRDefault="00FF3852" w:rsidP="00C615AB">
      <w:pPr>
        <w:spacing w:line="240" w:lineRule="atLeast"/>
        <w:ind w:firstLine="1440"/>
        <w:rPr>
          <w:rFonts w:ascii="Arial" w:hAnsi="Arial" w:cs="Arial"/>
        </w:rPr>
      </w:pPr>
    </w:p>
    <w:p w:rsidR="008E7AAF" w:rsidRPr="003022CA" w:rsidRDefault="008E7AAF" w:rsidP="00C615AB">
      <w:pPr>
        <w:spacing w:line="240" w:lineRule="atLeast"/>
        <w:ind w:firstLine="1440"/>
        <w:rPr>
          <w:rFonts w:ascii="Arial" w:hAnsi="Arial" w:cs="Arial"/>
        </w:rPr>
      </w:pPr>
    </w:p>
    <w:p w:rsidR="0081622E" w:rsidRPr="003022CA" w:rsidRDefault="0081622E" w:rsidP="00C615AB">
      <w:pPr>
        <w:spacing w:line="240" w:lineRule="atLeast"/>
        <w:ind w:firstLine="1440"/>
        <w:rPr>
          <w:rFonts w:ascii="Arial" w:hAnsi="Arial" w:cs="Arial"/>
        </w:rPr>
      </w:pPr>
    </w:p>
    <w:p w:rsidR="008E7AAF" w:rsidRPr="003022CA" w:rsidRDefault="008E7AAF" w:rsidP="00C615AB">
      <w:pPr>
        <w:spacing w:line="240" w:lineRule="atLeast"/>
        <w:jc w:val="center"/>
        <w:outlineLvl w:val="0"/>
        <w:rPr>
          <w:rFonts w:ascii="Arial" w:hAnsi="Arial" w:cs="Arial"/>
          <w:b/>
        </w:rPr>
      </w:pPr>
      <w:r w:rsidRPr="003022CA">
        <w:rPr>
          <w:rFonts w:ascii="Arial" w:hAnsi="Arial" w:cs="Arial"/>
          <w:b/>
        </w:rPr>
        <w:t>JESUS VENDEDOR</w:t>
      </w:r>
    </w:p>
    <w:p w:rsidR="008E7AAF" w:rsidRPr="003022CA" w:rsidRDefault="008E7AAF" w:rsidP="00C615AB">
      <w:pPr>
        <w:spacing w:line="240" w:lineRule="atLeast"/>
        <w:jc w:val="center"/>
        <w:outlineLvl w:val="0"/>
        <w:rPr>
          <w:rFonts w:ascii="Bookman Old Style" w:hAnsi="Bookman Old Style"/>
        </w:rPr>
      </w:pPr>
      <w:r w:rsidRPr="003022CA">
        <w:rPr>
          <w:noProof/>
        </w:rPr>
        <w:drawing>
          <wp:anchor distT="0" distB="0" distL="114300" distR="114300" simplePos="0" relativeHeight="251659264" behindDoc="0" locked="0" layoutInCell="1" allowOverlap="1" wp14:anchorId="730FC752" wp14:editId="3F5E78E5">
            <wp:simplePos x="0" y="0"/>
            <wp:positionH relativeFrom="column">
              <wp:posOffset>2124241</wp:posOffset>
            </wp:positionH>
            <wp:positionV relativeFrom="paragraph">
              <wp:posOffset>59662</wp:posOffset>
            </wp:positionV>
            <wp:extent cx="1219400" cy="604923"/>
            <wp:effectExtent l="0" t="0" r="0"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841" cy="607622"/>
                    </a:xfrm>
                    <a:prstGeom prst="rect">
                      <a:avLst/>
                    </a:prstGeom>
                    <a:noFill/>
                  </pic:spPr>
                </pic:pic>
              </a:graphicData>
            </a:graphic>
            <wp14:sizeRelH relativeFrom="page">
              <wp14:pctWidth>0</wp14:pctWidth>
            </wp14:sizeRelH>
            <wp14:sizeRelV relativeFrom="page">
              <wp14:pctHeight>0</wp14:pctHeight>
            </wp14:sizeRelV>
          </wp:anchor>
        </w:drawing>
      </w:r>
      <w:r w:rsidRPr="003022CA">
        <w:rPr>
          <w:rFonts w:ascii="Arial" w:hAnsi="Arial" w:cs="Arial"/>
        </w:rPr>
        <w:t>-Vereador / Vice Presidente-</w:t>
      </w:r>
    </w:p>
    <w:p w:rsidR="008E7AAF" w:rsidRPr="003022CA" w:rsidRDefault="008E7AAF" w:rsidP="00C615AB">
      <w:pPr>
        <w:spacing w:line="240" w:lineRule="atLeast"/>
        <w:jc w:val="center"/>
        <w:rPr>
          <w:rFonts w:ascii="Bookman Old Style" w:hAnsi="Bookman Old Style"/>
        </w:rPr>
      </w:pPr>
    </w:p>
    <w:p w:rsidR="009F196D" w:rsidRPr="003022CA" w:rsidRDefault="009F196D" w:rsidP="00C615AB">
      <w:pPr>
        <w:spacing w:line="240" w:lineRule="atLeast"/>
        <w:jc w:val="center"/>
        <w:rPr>
          <w:rFonts w:ascii="Bookman Old Style" w:hAnsi="Bookman Old Style"/>
        </w:rPr>
      </w:pPr>
    </w:p>
    <w:sectPr w:rsidR="009F196D" w:rsidRPr="003022CA" w:rsidSect="00424126">
      <w:headerReference w:type="default" r:id="rId8"/>
      <w:pgSz w:w="11907" w:h="16840" w:code="9"/>
      <w:pgMar w:top="2552" w:right="1701" w:bottom="142"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A3" w:rsidRDefault="00C84FA3">
      <w:r>
        <w:separator/>
      </w:r>
    </w:p>
  </w:endnote>
  <w:endnote w:type="continuationSeparator" w:id="0">
    <w:p w:rsidR="00C84FA3" w:rsidRDefault="00C8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A3" w:rsidRDefault="00C84FA3">
      <w:r>
        <w:separator/>
      </w:r>
    </w:p>
  </w:footnote>
  <w:footnote w:type="continuationSeparator" w:id="0">
    <w:p w:rsidR="00C84FA3" w:rsidRDefault="00C8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A3" w:rsidRDefault="00C84FA3">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84FA3" w:rsidRPr="00AE702A" w:rsidRDefault="00C84FA3" w:rsidP="001B478A">
                          <w:pPr>
                            <w:jc w:val="center"/>
                            <w:rPr>
                              <w:rFonts w:ascii="Arial" w:hAnsi="Arial" w:cs="Arial"/>
                              <w:sz w:val="40"/>
                              <w:szCs w:val="40"/>
                            </w:rPr>
                          </w:pPr>
                          <w:r w:rsidRPr="00AE702A">
                            <w:rPr>
                              <w:rFonts w:ascii="Arial" w:hAnsi="Arial" w:cs="Arial"/>
                              <w:sz w:val="40"/>
                              <w:szCs w:val="40"/>
                            </w:rPr>
                            <w:t>Câmara Municipal de Santa Bárbara D´Oeste</w:t>
                          </w:r>
                        </w:p>
                        <w:p w:rsidR="00C84FA3" w:rsidRPr="00D26CB3" w:rsidRDefault="00C84FA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C84FA3" w:rsidRPr="00AE702A" w:rsidRDefault="00C84FA3" w:rsidP="001B478A">
                    <w:pPr>
                      <w:jc w:val="center"/>
                      <w:rPr>
                        <w:rFonts w:ascii="Arial" w:hAnsi="Arial" w:cs="Arial"/>
                        <w:sz w:val="40"/>
                        <w:szCs w:val="40"/>
                      </w:rPr>
                    </w:pPr>
                    <w:r w:rsidRPr="00AE702A">
                      <w:rPr>
                        <w:rFonts w:ascii="Arial" w:hAnsi="Arial" w:cs="Arial"/>
                        <w:sz w:val="40"/>
                        <w:szCs w:val="40"/>
                      </w:rPr>
                      <w:t>Câmara Municipal de Santa Bárbara D´Oeste</w:t>
                    </w:r>
                  </w:p>
                  <w:p w:rsidR="00C84FA3" w:rsidRPr="00D26CB3" w:rsidRDefault="00C84FA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84FA3" w:rsidRDefault="00C84FA3">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C84FA3" w:rsidRDefault="00C84FA3">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36b55dd3545644e5"/>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4A7B"/>
    <w:rsid w:val="0000519A"/>
    <w:rsid w:val="0001117A"/>
    <w:rsid w:val="00017A84"/>
    <w:rsid w:val="00033E05"/>
    <w:rsid w:val="000434DE"/>
    <w:rsid w:val="00047096"/>
    <w:rsid w:val="00081D8A"/>
    <w:rsid w:val="000B4590"/>
    <w:rsid w:val="000B4B76"/>
    <w:rsid w:val="000B5CF8"/>
    <w:rsid w:val="001127F2"/>
    <w:rsid w:val="00116031"/>
    <w:rsid w:val="00117601"/>
    <w:rsid w:val="00136817"/>
    <w:rsid w:val="00140510"/>
    <w:rsid w:val="001421A7"/>
    <w:rsid w:val="001A1A39"/>
    <w:rsid w:val="001B478A"/>
    <w:rsid w:val="001D1394"/>
    <w:rsid w:val="001D16CD"/>
    <w:rsid w:val="001E4C60"/>
    <w:rsid w:val="00221C1D"/>
    <w:rsid w:val="002228A1"/>
    <w:rsid w:val="002269D8"/>
    <w:rsid w:val="002857E3"/>
    <w:rsid w:val="002D56C7"/>
    <w:rsid w:val="002E4C7E"/>
    <w:rsid w:val="003022CA"/>
    <w:rsid w:val="00307B8A"/>
    <w:rsid w:val="0033648A"/>
    <w:rsid w:val="00341D3C"/>
    <w:rsid w:val="00373483"/>
    <w:rsid w:val="003D3AA8"/>
    <w:rsid w:val="003F7CA4"/>
    <w:rsid w:val="00406A35"/>
    <w:rsid w:val="00424126"/>
    <w:rsid w:val="00452445"/>
    <w:rsid w:val="00454EAC"/>
    <w:rsid w:val="00457BD0"/>
    <w:rsid w:val="0049057E"/>
    <w:rsid w:val="004B57DB"/>
    <w:rsid w:val="004C67DE"/>
    <w:rsid w:val="004D429C"/>
    <w:rsid w:val="004F0734"/>
    <w:rsid w:val="004F1ECF"/>
    <w:rsid w:val="004F7058"/>
    <w:rsid w:val="005479DB"/>
    <w:rsid w:val="005663F5"/>
    <w:rsid w:val="00587545"/>
    <w:rsid w:val="005A173D"/>
    <w:rsid w:val="005A4132"/>
    <w:rsid w:val="005C1439"/>
    <w:rsid w:val="005E4176"/>
    <w:rsid w:val="005E64F2"/>
    <w:rsid w:val="006214DE"/>
    <w:rsid w:val="006233E6"/>
    <w:rsid w:val="00625675"/>
    <w:rsid w:val="0066552C"/>
    <w:rsid w:val="006B7A2C"/>
    <w:rsid w:val="006D7684"/>
    <w:rsid w:val="006E1E40"/>
    <w:rsid w:val="00705ABB"/>
    <w:rsid w:val="007227C8"/>
    <w:rsid w:val="00734655"/>
    <w:rsid w:val="00734945"/>
    <w:rsid w:val="00760A8B"/>
    <w:rsid w:val="00794C4F"/>
    <w:rsid w:val="007A5178"/>
    <w:rsid w:val="007A66E0"/>
    <w:rsid w:val="007B1241"/>
    <w:rsid w:val="007C4669"/>
    <w:rsid w:val="00806DA8"/>
    <w:rsid w:val="0081622E"/>
    <w:rsid w:val="008435A0"/>
    <w:rsid w:val="0086664E"/>
    <w:rsid w:val="008D6E68"/>
    <w:rsid w:val="008E7AAF"/>
    <w:rsid w:val="008F1AAB"/>
    <w:rsid w:val="0090051C"/>
    <w:rsid w:val="00945E37"/>
    <w:rsid w:val="00956EF3"/>
    <w:rsid w:val="009A18C1"/>
    <w:rsid w:val="009F196D"/>
    <w:rsid w:val="00A2236D"/>
    <w:rsid w:val="00A461C4"/>
    <w:rsid w:val="00A537E3"/>
    <w:rsid w:val="00A57AB7"/>
    <w:rsid w:val="00A71CAF"/>
    <w:rsid w:val="00A9035B"/>
    <w:rsid w:val="00A94025"/>
    <w:rsid w:val="00AB0515"/>
    <w:rsid w:val="00AC71D6"/>
    <w:rsid w:val="00AD293C"/>
    <w:rsid w:val="00AE702A"/>
    <w:rsid w:val="00AF0F50"/>
    <w:rsid w:val="00B110EF"/>
    <w:rsid w:val="00B42BDB"/>
    <w:rsid w:val="00B566FA"/>
    <w:rsid w:val="00B77B09"/>
    <w:rsid w:val="00B90F4E"/>
    <w:rsid w:val="00BF233E"/>
    <w:rsid w:val="00C33ACF"/>
    <w:rsid w:val="00C615AB"/>
    <w:rsid w:val="00C84FA3"/>
    <w:rsid w:val="00CB6D11"/>
    <w:rsid w:val="00CC0729"/>
    <w:rsid w:val="00CD613B"/>
    <w:rsid w:val="00CF7F49"/>
    <w:rsid w:val="00D02CA1"/>
    <w:rsid w:val="00D26CB3"/>
    <w:rsid w:val="00D962FE"/>
    <w:rsid w:val="00DC4C33"/>
    <w:rsid w:val="00DC7371"/>
    <w:rsid w:val="00E44918"/>
    <w:rsid w:val="00E8082E"/>
    <w:rsid w:val="00E83EB0"/>
    <w:rsid w:val="00E903BB"/>
    <w:rsid w:val="00EB7D7D"/>
    <w:rsid w:val="00EC6D29"/>
    <w:rsid w:val="00EE7983"/>
    <w:rsid w:val="00EF701E"/>
    <w:rsid w:val="00F1308B"/>
    <w:rsid w:val="00F16623"/>
    <w:rsid w:val="00F55310"/>
    <w:rsid w:val="00F63087"/>
    <w:rsid w:val="00F8392A"/>
    <w:rsid w:val="00F94467"/>
    <w:rsid w:val="00FB5842"/>
    <w:rsid w:val="00FC5E3D"/>
    <w:rsid w:val="00FE4DF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uiPriority w:val="99"/>
    <w:rsid w:val="00806DA8"/>
    <w:pPr>
      <w:spacing w:after="120"/>
    </w:pPr>
  </w:style>
  <w:style w:type="character" w:customStyle="1" w:styleId="CorpodetextoChar">
    <w:name w:val="Corpo de texto Char"/>
    <w:basedOn w:val="Fontepargpadro"/>
    <w:link w:val="Corpodetexto"/>
    <w:uiPriority w:val="99"/>
    <w:rsid w:val="00806DA8"/>
  </w:style>
  <w:style w:type="table" w:styleId="Tabelacomgrade">
    <w:name w:val="Table Grid"/>
    <w:basedOn w:val="Tabelanormal"/>
    <w:rsid w:val="006D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uiPriority w:val="99"/>
    <w:rsid w:val="00806DA8"/>
    <w:pPr>
      <w:spacing w:after="120"/>
    </w:pPr>
  </w:style>
  <w:style w:type="character" w:customStyle="1" w:styleId="CorpodetextoChar">
    <w:name w:val="Corpo de texto Char"/>
    <w:basedOn w:val="Fontepargpadro"/>
    <w:link w:val="Corpodetexto"/>
    <w:uiPriority w:val="99"/>
    <w:rsid w:val="00806DA8"/>
  </w:style>
  <w:style w:type="table" w:styleId="Tabelacomgrade">
    <w:name w:val="Table Grid"/>
    <w:basedOn w:val="Tabelanormal"/>
    <w:rsid w:val="006D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5051">
      <w:bodyDiv w:val="1"/>
      <w:marLeft w:val="0"/>
      <w:marRight w:val="0"/>
      <w:marTop w:val="0"/>
      <w:marBottom w:val="0"/>
      <w:divBdr>
        <w:top w:val="none" w:sz="0" w:space="0" w:color="auto"/>
        <w:left w:val="none" w:sz="0" w:space="0" w:color="auto"/>
        <w:bottom w:val="none" w:sz="0" w:space="0" w:color="auto"/>
        <w:right w:val="none" w:sz="0" w:space="0" w:color="auto"/>
      </w:divBdr>
    </w:div>
    <w:div w:id="315839438">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680858905">
      <w:bodyDiv w:val="1"/>
      <w:marLeft w:val="0"/>
      <w:marRight w:val="0"/>
      <w:marTop w:val="0"/>
      <w:marBottom w:val="0"/>
      <w:divBdr>
        <w:top w:val="none" w:sz="0" w:space="0" w:color="auto"/>
        <w:left w:val="none" w:sz="0" w:space="0" w:color="auto"/>
        <w:bottom w:val="none" w:sz="0" w:space="0" w:color="auto"/>
        <w:right w:val="none" w:sz="0" w:space="0" w:color="auto"/>
      </w:divBdr>
    </w:div>
    <w:div w:id="767039589">
      <w:bodyDiv w:val="1"/>
      <w:marLeft w:val="0"/>
      <w:marRight w:val="0"/>
      <w:marTop w:val="0"/>
      <w:marBottom w:val="0"/>
      <w:divBdr>
        <w:top w:val="none" w:sz="0" w:space="0" w:color="auto"/>
        <w:left w:val="none" w:sz="0" w:space="0" w:color="auto"/>
        <w:bottom w:val="none" w:sz="0" w:space="0" w:color="auto"/>
        <w:right w:val="none" w:sz="0" w:space="0" w:color="auto"/>
      </w:divBdr>
    </w:div>
    <w:div w:id="810172194">
      <w:bodyDiv w:val="1"/>
      <w:marLeft w:val="0"/>
      <w:marRight w:val="0"/>
      <w:marTop w:val="0"/>
      <w:marBottom w:val="0"/>
      <w:divBdr>
        <w:top w:val="none" w:sz="0" w:space="0" w:color="auto"/>
        <w:left w:val="none" w:sz="0" w:space="0" w:color="auto"/>
        <w:bottom w:val="none" w:sz="0" w:space="0" w:color="auto"/>
        <w:right w:val="none" w:sz="0" w:space="0" w:color="auto"/>
      </w:divBdr>
    </w:div>
    <w:div w:id="855310835">
      <w:bodyDiv w:val="1"/>
      <w:marLeft w:val="0"/>
      <w:marRight w:val="0"/>
      <w:marTop w:val="0"/>
      <w:marBottom w:val="0"/>
      <w:divBdr>
        <w:top w:val="none" w:sz="0" w:space="0" w:color="auto"/>
        <w:left w:val="none" w:sz="0" w:space="0" w:color="auto"/>
        <w:bottom w:val="none" w:sz="0" w:space="0" w:color="auto"/>
        <w:right w:val="none" w:sz="0" w:space="0" w:color="auto"/>
      </w:divBdr>
    </w:div>
    <w:div w:id="912856342">
      <w:bodyDiv w:val="1"/>
      <w:marLeft w:val="0"/>
      <w:marRight w:val="0"/>
      <w:marTop w:val="0"/>
      <w:marBottom w:val="0"/>
      <w:divBdr>
        <w:top w:val="none" w:sz="0" w:space="0" w:color="auto"/>
        <w:left w:val="none" w:sz="0" w:space="0" w:color="auto"/>
        <w:bottom w:val="none" w:sz="0" w:space="0" w:color="auto"/>
        <w:right w:val="none" w:sz="0" w:space="0" w:color="auto"/>
      </w:divBdr>
    </w:div>
    <w:div w:id="1080834478">
      <w:bodyDiv w:val="1"/>
      <w:marLeft w:val="0"/>
      <w:marRight w:val="0"/>
      <w:marTop w:val="0"/>
      <w:marBottom w:val="0"/>
      <w:divBdr>
        <w:top w:val="none" w:sz="0" w:space="0" w:color="auto"/>
        <w:left w:val="none" w:sz="0" w:space="0" w:color="auto"/>
        <w:bottom w:val="none" w:sz="0" w:space="0" w:color="auto"/>
        <w:right w:val="none" w:sz="0" w:space="0" w:color="auto"/>
      </w:divBdr>
    </w:div>
    <w:div w:id="1114252907">
      <w:bodyDiv w:val="1"/>
      <w:marLeft w:val="0"/>
      <w:marRight w:val="0"/>
      <w:marTop w:val="0"/>
      <w:marBottom w:val="0"/>
      <w:divBdr>
        <w:top w:val="none" w:sz="0" w:space="0" w:color="auto"/>
        <w:left w:val="none" w:sz="0" w:space="0" w:color="auto"/>
        <w:bottom w:val="none" w:sz="0" w:space="0" w:color="auto"/>
        <w:right w:val="none" w:sz="0" w:space="0" w:color="auto"/>
      </w:divBdr>
    </w:div>
    <w:div w:id="1248616256">
      <w:bodyDiv w:val="1"/>
      <w:marLeft w:val="0"/>
      <w:marRight w:val="0"/>
      <w:marTop w:val="0"/>
      <w:marBottom w:val="0"/>
      <w:divBdr>
        <w:top w:val="none" w:sz="0" w:space="0" w:color="auto"/>
        <w:left w:val="none" w:sz="0" w:space="0" w:color="auto"/>
        <w:bottom w:val="none" w:sz="0" w:space="0" w:color="auto"/>
        <w:right w:val="none" w:sz="0" w:space="0" w:color="auto"/>
      </w:divBdr>
    </w:div>
    <w:div w:id="1547989534">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dbf735c8-311b-494c-ac96-3ba7446b735c.png" Id="R4ec4f043b14a45ca"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dbf735c8-311b-494c-ac96-3ba7446b735c.png" Id="R36b55dd3545644e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993</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38</cp:revision>
  <cp:lastPrinted>2018-01-26T14:00:00Z</cp:lastPrinted>
  <dcterms:created xsi:type="dcterms:W3CDTF">2016-06-10T15:50:00Z</dcterms:created>
  <dcterms:modified xsi:type="dcterms:W3CDTF">2018-01-26T17:46:00Z</dcterms:modified>
</cp:coreProperties>
</file>