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769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032A5" w:rsidRDefault="004032A5" w:rsidP="004032A5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realização de estudos visando à instalação de </w:t>
      </w:r>
      <w:r w:rsidR="00704FB5">
        <w:rPr>
          <w:rFonts w:ascii="Arial" w:hAnsi="Arial" w:cs="Arial"/>
          <w:sz w:val="24"/>
          <w:szCs w:val="24"/>
        </w:rPr>
        <w:t>Semáforo</w:t>
      </w:r>
      <w:r>
        <w:rPr>
          <w:rFonts w:ascii="Arial" w:hAnsi="Arial" w:cs="Arial"/>
          <w:sz w:val="24"/>
          <w:szCs w:val="24"/>
        </w:rPr>
        <w:t xml:space="preserve"> </w:t>
      </w:r>
      <w:r w:rsidR="00870B7B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Rua </w:t>
      </w:r>
      <w:r w:rsidR="00153A54">
        <w:rPr>
          <w:rFonts w:ascii="Arial" w:hAnsi="Arial" w:cs="Arial"/>
          <w:sz w:val="24"/>
          <w:szCs w:val="24"/>
        </w:rPr>
        <w:t>XV de Novembro entre as ruas De Cillo e Graça Martins no Centro</w:t>
      </w:r>
      <w:r>
        <w:rPr>
          <w:rFonts w:ascii="Arial" w:hAnsi="Arial" w:cs="Arial"/>
          <w:sz w:val="24"/>
          <w:szCs w:val="24"/>
        </w:rPr>
        <w:t>.</w:t>
      </w:r>
    </w:p>
    <w:p w:rsidR="004032A5" w:rsidRDefault="004032A5" w:rsidP="004032A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realizados estudos visando a </w:t>
      </w:r>
      <w:r w:rsidR="00704FB5">
        <w:rPr>
          <w:rFonts w:ascii="Arial" w:hAnsi="Arial" w:cs="Arial"/>
          <w:bCs/>
          <w:sz w:val="24"/>
          <w:szCs w:val="24"/>
        </w:rPr>
        <w:t>instalação de Semáforo</w:t>
      </w:r>
      <w:r>
        <w:rPr>
          <w:rFonts w:ascii="Arial" w:hAnsi="Arial" w:cs="Arial"/>
          <w:bCs/>
          <w:sz w:val="24"/>
          <w:szCs w:val="24"/>
        </w:rPr>
        <w:t xml:space="preserve">, em conformidade com o disposto na Resolução nº 39/1998 do Conselho Nacional de Trânsito – CONTRAN, ou a instalação de outros dispositivos redutores de velocidade </w:t>
      </w:r>
      <w:r w:rsidR="00E849C1">
        <w:rPr>
          <w:rFonts w:ascii="Arial" w:hAnsi="Arial" w:cs="Arial"/>
          <w:sz w:val="24"/>
          <w:szCs w:val="24"/>
        </w:rPr>
        <w:t>na Rua XV de Novembro entre as ruas De Cillo e Graça Martins no Centro</w:t>
      </w:r>
      <w:r>
        <w:rPr>
          <w:rFonts w:ascii="Arial" w:hAnsi="Arial" w:cs="Arial"/>
          <w:sz w:val="24"/>
          <w:szCs w:val="24"/>
        </w:rPr>
        <w:t>.</w:t>
      </w:r>
    </w:p>
    <w:p w:rsidR="004032A5" w:rsidRDefault="004032A5" w:rsidP="004032A5">
      <w:pPr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4032A5" w:rsidRDefault="004032A5" w:rsidP="004032A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032A5" w:rsidRDefault="004032A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</w:t>
      </w:r>
      <w:r w:rsidR="00E849C1">
        <w:rPr>
          <w:rFonts w:ascii="Arial" w:hAnsi="Arial" w:cs="Arial"/>
        </w:rPr>
        <w:t>me relato dos munícipes e</w:t>
      </w:r>
      <w:r>
        <w:rPr>
          <w:rFonts w:ascii="Arial" w:hAnsi="Arial" w:cs="Arial"/>
        </w:rPr>
        <w:t xml:space="preserve"> comerciantes, já foi solicitada diversas vezes a instalação de uma lombada neste local. A referida via pública possui grande fluxo de veículos e pedestre.</w:t>
      </w:r>
    </w:p>
    <w:p w:rsidR="00E849C1" w:rsidRDefault="004032A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Alguns motoristas imprudentes trafegam nesta via em velocidades muito superiores à permitida, colocando em risco a travessia de pedestre, de moradores e comerciantes do local.</w:t>
      </w:r>
    </w:p>
    <w:p w:rsidR="004032A5" w:rsidRDefault="00E849C1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</w:t>
      </w:r>
      <w:r w:rsidR="00F82100">
        <w:rPr>
          <w:rFonts w:ascii="Arial" w:hAnsi="Arial" w:cs="Arial"/>
        </w:rPr>
        <w:t>foto anexada acidentes acontece</w:t>
      </w:r>
      <w:r>
        <w:rPr>
          <w:rFonts w:ascii="Arial" w:hAnsi="Arial" w:cs="Arial"/>
        </w:rPr>
        <w:t xml:space="preserve"> constantemente e </w:t>
      </w:r>
      <w:r w:rsidR="00F82100">
        <w:rPr>
          <w:rFonts w:ascii="Arial" w:hAnsi="Arial" w:cs="Arial"/>
        </w:rPr>
        <w:t>como relata</w:t>
      </w:r>
      <w:r>
        <w:rPr>
          <w:rFonts w:ascii="Arial" w:hAnsi="Arial" w:cs="Arial"/>
        </w:rPr>
        <w:t xml:space="preserve"> proprietário do estabelecimento</w:t>
      </w:r>
      <w:r w:rsidR="00F82100">
        <w:rPr>
          <w:rFonts w:ascii="Arial" w:hAnsi="Arial" w:cs="Arial"/>
        </w:rPr>
        <w:t xml:space="preserve"> Chaveiro Duque já foi atingido por veículos imprudentes causando danos a seu estabelecimento.</w:t>
      </w:r>
      <w:r w:rsidR="004032A5">
        <w:rPr>
          <w:rFonts w:ascii="Arial" w:hAnsi="Arial" w:cs="Arial"/>
        </w:rPr>
        <w:t xml:space="preserve"> </w:t>
      </w:r>
    </w:p>
    <w:p w:rsidR="00704FB5" w:rsidRDefault="00704FB5" w:rsidP="004032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Pedimos a instalação de lombada na indicação 1189/2017 em 03 de Fevereiro de 2017, porém a necessidade no local é de um Semáforo.</w:t>
      </w: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F82100">
        <w:rPr>
          <w:rFonts w:ascii="Arial" w:hAnsi="Arial" w:cs="Arial"/>
          <w:sz w:val="24"/>
          <w:szCs w:val="24"/>
        </w:rPr>
        <w:t xml:space="preserve">nário “Dr. Tancredo Neves”, em </w:t>
      </w:r>
      <w:r w:rsidR="00704FB5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</w:t>
      </w:r>
      <w:r w:rsidR="00704FB5">
        <w:rPr>
          <w:rFonts w:ascii="Arial" w:hAnsi="Arial" w:cs="Arial"/>
          <w:sz w:val="24"/>
          <w:szCs w:val="24"/>
        </w:rPr>
        <w:t xml:space="preserve">Janeiro </w:t>
      </w:r>
      <w:r>
        <w:rPr>
          <w:rFonts w:ascii="Arial" w:hAnsi="Arial" w:cs="Arial"/>
          <w:sz w:val="24"/>
          <w:szCs w:val="24"/>
        </w:rPr>
        <w:t>de 2.017.</w:t>
      </w: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4032A5" w:rsidRDefault="004032A5" w:rsidP="004032A5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Vereador -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Default="00F82100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82100" w:rsidRPr="00F82100" w:rsidRDefault="00F82100" w:rsidP="00F82100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A88209D" wp14:editId="035816FB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100" w:rsidRPr="00F8210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C1" w:rsidRDefault="00E849C1">
      <w:r>
        <w:separator/>
      </w:r>
    </w:p>
  </w:endnote>
  <w:endnote w:type="continuationSeparator" w:id="0">
    <w:p w:rsidR="00E849C1" w:rsidRDefault="00E8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C1" w:rsidRDefault="00E849C1">
      <w:r>
        <w:separator/>
      </w:r>
    </w:p>
  </w:footnote>
  <w:footnote w:type="continuationSeparator" w:id="0">
    <w:p w:rsidR="00E849C1" w:rsidRDefault="00E84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C1" w:rsidRDefault="00E849C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1701D2" wp14:editId="4AADB47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49C1" w:rsidRPr="00AE702A" w:rsidRDefault="00E849C1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849C1" w:rsidRPr="00D26CB3" w:rsidRDefault="00E849C1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F06D7B" wp14:editId="16A4C906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49C1" w:rsidRDefault="00E849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E19FA5" wp14:editId="7CB6526E">
                                <wp:extent cx="1031240" cy="1148080"/>
                                <wp:effectExtent l="0" t="0" r="0" b="0"/>
                                <wp:docPr id="5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2C65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26358b11c3a422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53A54"/>
    <w:rsid w:val="001B478A"/>
    <w:rsid w:val="001D1394"/>
    <w:rsid w:val="00260DAF"/>
    <w:rsid w:val="002C65B9"/>
    <w:rsid w:val="0033648A"/>
    <w:rsid w:val="00373483"/>
    <w:rsid w:val="003D3AA8"/>
    <w:rsid w:val="004032A5"/>
    <w:rsid w:val="00442187"/>
    <w:rsid w:val="00454EAC"/>
    <w:rsid w:val="0049057E"/>
    <w:rsid w:val="004B57DB"/>
    <w:rsid w:val="004C67DE"/>
    <w:rsid w:val="00502D3B"/>
    <w:rsid w:val="00704FB5"/>
    <w:rsid w:val="00705ABB"/>
    <w:rsid w:val="00795881"/>
    <w:rsid w:val="00870B7B"/>
    <w:rsid w:val="009F196D"/>
    <w:rsid w:val="00A35AE9"/>
    <w:rsid w:val="00A71CAF"/>
    <w:rsid w:val="00A9035B"/>
    <w:rsid w:val="00AE702A"/>
    <w:rsid w:val="00C57A13"/>
    <w:rsid w:val="00CD613B"/>
    <w:rsid w:val="00CE67F9"/>
    <w:rsid w:val="00CE75AA"/>
    <w:rsid w:val="00CF7F49"/>
    <w:rsid w:val="00D26CB3"/>
    <w:rsid w:val="00E849C1"/>
    <w:rsid w:val="00E903BB"/>
    <w:rsid w:val="00EB7D7D"/>
    <w:rsid w:val="00EE7983"/>
    <w:rsid w:val="00F16623"/>
    <w:rsid w:val="00F8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4032A5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4032A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29026d4c-2560-4bd0-ac65-2978c1f6dfa2.png" Id="R6bbd67db71e042c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2.jpeg" Id="rId1" /><Relationship Type="http://schemas.openxmlformats.org/officeDocument/2006/relationships/image" Target="/word/media/29026d4c-2560-4bd0-ac65-2978c1f6dfa2.png" Id="R226358b11c3a422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225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6</cp:revision>
  <cp:lastPrinted>2013-01-24T12:50:00Z</cp:lastPrinted>
  <dcterms:created xsi:type="dcterms:W3CDTF">2017-01-11T18:15:00Z</dcterms:created>
  <dcterms:modified xsi:type="dcterms:W3CDTF">2018-01-25T11:34:00Z</dcterms:modified>
</cp:coreProperties>
</file>