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269D8" w:rsidRDefault="00FF3852" w:rsidP="00C615AB">
      <w:pPr>
        <w:pStyle w:val="Ttulo"/>
        <w:spacing w:line="240" w:lineRule="atLeast"/>
        <w:rPr>
          <w:rFonts w:ascii="Arial" w:hAnsi="Arial" w:cs="Arial"/>
          <w:sz w:val="20"/>
          <w:szCs w:val="20"/>
        </w:rPr>
      </w:pPr>
      <w:r w:rsidRPr="002269D8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92</w:t>
      </w:r>
      <w:r w:rsidRPr="002269D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2269D8" w:rsidRDefault="00FF3852" w:rsidP="00C615AB">
      <w:pPr>
        <w:spacing w:line="240" w:lineRule="atLeast"/>
        <w:jc w:val="center"/>
        <w:rPr>
          <w:rFonts w:ascii="Arial" w:hAnsi="Arial" w:cs="Arial"/>
          <w:b/>
          <w:u w:val="single"/>
        </w:rPr>
      </w:pPr>
      <w:r w:rsidRPr="002269D8">
        <w:rPr>
          <w:rFonts w:ascii="Arial" w:hAnsi="Arial" w:cs="Arial"/>
          <w:b/>
          <w:u w:val="single"/>
        </w:rPr>
        <w:t xml:space="preserve"> </w:t>
      </w:r>
    </w:p>
    <w:p w:rsidR="00FF3852" w:rsidRPr="002269D8" w:rsidRDefault="00FF3852" w:rsidP="00C615AB">
      <w:pPr>
        <w:spacing w:line="240" w:lineRule="atLeast"/>
        <w:ind w:left="4536"/>
        <w:jc w:val="both"/>
        <w:rPr>
          <w:rFonts w:ascii="Arial" w:hAnsi="Arial" w:cs="Arial"/>
        </w:rPr>
      </w:pPr>
      <w:proofErr w:type="gramStart"/>
      <w:r w:rsidRPr="002269D8">
        <w:rPr>
          <w:rFonts w:ascii="Arial" w:hAnsi="Arial" w:cs="Arial"/>
        </w:rPr>
        <w:t>Requer</w:t>
      </w:r>
      <w:proofErr w:type="gramEnd"/>
      <w:r w:rsidRPr="002269D8">
        <w:rPr>
          <w:rFonts w:ascii="Arial" w:hAnsi="Arial" w:cs="Arial"/>
        </w:rPr>
        <w:t xml:space="preserve"> informações</w:t>
      </w:r>
      <w:r w:rsidR="009A18C1" w:rsidRPr="002269D8">
        <w:rPr>
          <w:rFonts w:ascii="Arial" w:hAnsi="Arial" w:cs="Arial"/>
        </w:rPr>
        <w:t xml:space="preserve"> </w:t>
      </w:r>
      <w:r w:rsidR="009A18C1" w:rsidRPr="002269D8">
        <w:rPr>
          <w:rFonts w:ascii="Arial" w:hAnsi="Arial" w:cs="Arial"/>
          <w:color w:val="000000"/>
          <w:shd w:val="clear" w:color="auto" w:fill="FFFFFF"/>
        </w:rPr>
        <w:t xml:space="preserve">acerca </w:t>
      </w:r>
      <w:r w:rsidR="004F1ECF">
        <w:rPr>
          <w:rFonts w:ascii="Arial" w:hAnsi="Arial" w:cs="Arial"/>
          <w:color w:val="000000"/>
          <w:shd w:val="clear" w:color="auto" w:fill="FFFFFF"/>
        </w:rPr>
        <w:t xml:space="preserve">do cumprimento da Lei Municipal nº 3489 de 05 de agosto de 2013, que “Dispõe sobre a implantação do Curso de Primeiros Socorros para os profissionais da Rede Municipal de Ensino e </w:t>
      </w:r>
      <w:bookmarkStart w:id="0" w:name="_GoBack"/>
      <w:bookmarkEnd w:id="0"/>
      <w:r w:rsidR="004F1ECF">
        <w:rPr>
          <w:rFonts w:ascii="Arial" w:hAnsi="Arial" w:cs="Arial"/>
          <w:color w:val="000000"/>
          <w:shd w:val="clear" w:color="auto" w:fill="FFFFFF"/>
        </w:rPr>
        <w:t>dá outras providências”</w:t>
      </w:r>
      <w:r w:rsidR="002228A1">
        <w:rPr>
          <w:rFonts w:ascii="Arial" w:hAnsi="Arial" w:cs="Arial"/>
          <w:color w:val="000000"/>
          <w:shd w:val="clear" w:color="auto" w:fill="FFFFFF"/>
        </w:rPr>
        <w:t xml:space="preserve">, bem como a Lei Municipal </w:t>
      </w:r>
      <w:r w:rsidR="00E44918">
        <w:rPr>
          <w:rFonts w:ascii="Arial" w:hAnsi="Arial" w:cs="Arial"/>
          <w:color w:val="000000"/>
          <w:shd w:val="clear" w:color="auto" w:fill="FFFFFF"/>
        </w:rPr>
        <w:t>nº 3532 de 25 de outubro de 2013, que “dispõe sobre o ensino de técnicas básicas de primeiros socorros aos alunos da rede municipal de ensino”</w:t>
      </w:r>
      <w:r w:rsidR="009A18C1" w:rsidRPr="002269D8">
        <w:rPr>
          <w:rFonts w:ascii="Arial" w:hAnsi="Arial" w:cs="Arial"/>
          <w:color w:val="000000"/>
          <w:shd w:val="clear" w:color="auto" w:fill="FFFFFF"/>
        </w:rPr>
        <w:t>.</w:t>
      </w: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>Senhor Presidente,</w:t>
      </w: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Senhores Vereadores, </w:t>
      </w: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CONSIDERANDO que </w:t>
      </w:r>
      <w:r w:rsidR="005C1439" w:rsidRPr="002269D8">
        <w:rPr>
          <w:rFonts w:ascii="Arial" w:hAnsi="Arial" w:cs="Arial"/>
        </w:rPr>
        <w:t xml:space="preserve">o Poder Legislativo, através de seus </w:t>
      </w:r>
      <w:r w:rsidR="00A537E3" w:rsidRPr="002269D8">
        <w:rPr>
          <w:rFonts w:ascii="Arial" w:hAnsi="Arial" w:cs="Arial"/>
        </w:rPr>
        <w:t xml:space="preserve">Membros </w:t>
      </w:r>
      <w:r w:rsidR="005C1439" w:rsidRPr="002269D8">
        <w:rPr>
          <w:rFonts w:ascii="Arial" w:hAnsi="Arial" w:cs="Arial"/>
        </w:rPr>
        <w:t>legalmente eleitos pela população, tem como uma de suas atribuições fiscalizarem o Poder Executivo no âmbito de seus atos</w:t>
      </w:r>
      <w:r w:rsidR="0066552C" w:rsidRPr="002269D8">
        <w:rPr>
          <w:rFonts w:ascii="Arial" w:hAnsi="Arial" w:cs="Arial"/>
        </w:rPr>
        <w:t>;</w:t>
      </w:r>
    </w:p>
    <w:p w:rsidR="0066552C" w:rsidRPr="002269D8" w:rsidRDefault="0066552C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1A1A39" w:rsidRDefault="0066552C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CONSIDERANDO </w:t>
      </w:r>
      <w:r w:rsidR="006B7A2C" w:rsidRPr="002269D8">
        <w:rPr>
          <w:rFonts w:ascii="Arial" w:hAnsi="Arial" w:cs="Arial"/>
        </w:rPr>
        <w:t xml:space="preserve">que </w:t>
      </w:r>
      <w:r w:rsidR="004F1ECF">
        <w:rPr>
          <w:rFonts w:ascii="Arial" w:hAnsi="Arial" w:cs="Arial"/>
        </w:rPr>
        <w:t xml:space="preserve">nas últimas semanas, a tragédia ocorrida </w:t>
      </w:r>
      <w:r w:rsidR="001A1A39">
        <w:rPr>
          <w:rFonts w:ascii="Arial" w:hAnsi="Arial" w:cs="Arial"/>
        </w:rPr>
        <w:t xml:space="preserve">em setembro de 2017 </w:t>
      </w:r>
      <w:r w:rsidR="004F1ECF">
        <w:rPr>
          <w:rFonts w:ascii="Arial" w:hAnsi="Arial" w:cs="Arial"/>
        </w:rPr>
        <w:t xml:space="preserve">com a criança Lucas, de 10 anos de idade, </w:t>
      </w:r>
      <w:r w:rsidR="001A1A39">
        <w:rPr>
          <w:rFonts w:ascii="Arial" w:hAnsi="Arial" w:cs="Arial"/>
        </w:rPr>
        <w:t>tomou repercussão nacional nas últimas semanas, uma vez que várias cidades estarem desenvolvendo projetos de lei com o denominado “Selo Lucas” que visa capacitar os profissionais das escolas com cursos de primeiros socorros;</w:t>
      </w:r>
    </w:p>
    <w:p w:rsidR="001A1A39" w:rsidRDefault="001A1A39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1A1A39" w:rsidRDefault="001A1A39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nesse referido caso, a criança Lucas</w:t>
      </w:r>
      <w:r w:rsidR="004F1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era um aluno de uma </w:t>
      </w:r>
      <w:r w:rsidR="004F1ECF">
        <w:rPr>
          <w:rFonts w:ascii="Arial" w:hAnsi="Arial" w:cs="Arial"/>
        </w:rPr>
        <w:t>escolar particular na cidade de Campinas</w:t>
      </w:r>
      <w:r>
        <w:rPr>
          <w:rFonts w:ascii="Arial" w:hAnsi="Arial" w:cs="Arial"/>
        </w:rPr>
        <w:t xml:space="preserve"> e veio a óbito</w:t>
      </w:r>
      <w:r w:rsidR="004F1ECF">
        <w:rPr>
          <w:rFonts w:ascii="Arial" w:hAnsi="Arial" w:cs="Arial"/>
        </w:rPr>
        <w:t xml:space="preserve"> durante um passeio promovido pela escola</w:t>
      </w:r>
      <w:r>
        <w:rPr>
          <w:rFonts w:ascii="Arial" w:hAnsi="Arial" w:cs="Arial"/>
        </w:rPr>
        <w:t>, pois se engasgou</w:t>
      </w:r>
      <w:r w:rsidR="004F1ECF">
        <w:rPr>
          <w:rFonts w:ascii="Arial" w:hAnsi="Arial" w:cs="Arial"/>
        </w:rPr>
        <w:t xml:space="preserve"> durante a refeição com um pedaço de salsicha</w:t>
      </w:r>
      <w:r>
        <w:rPr>
          <w:rFonts w:ascii="Arial" w:hAnsi="Arial" w:cs="Arial"/>
        </w:rPr>
        <w:t>;</w:t>
      </w:r>
    </w:p>
    <w:p w:rsidR="001A1A39" w:rsidRDefault="001A1A39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1A1A39" w:rsidRPr="002269D8" w:rsidRDefault="001A1A39" w:rsidP="001A1A39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ainda que o agravante na ocasião </w:t>
      </w:r>
      <w:proofErr w:type="gramStart"/>
      <w:r>
        <w:rPr>
          <w:rFonts w:ascii="Arial" w:hAnsi="Arial" w:cs="Arial"/>
        </w:rPr>
        <w:t>era</w:t>
      </w:r>
      <w:proofErr w:type="gramEnd"/>
      <w:r>
        <w:rPr>
          <w:rFonts w:ascii="Arial" w:hAnsi="Arial" w:cs="Arial"/>
        </w:rPr>
        <w:t xml:space="preserve"> o fato de que </w:t>
      </w:r>
      <w:r>
        <w:rPr>
          <w:rFonts w:ascii="Arial" w:hAnsi="Arial" w:cs="Arial"/>
        </w:rPr>
        <w:t>nenhum dos profissionais responsáveis da escola que acompanhavam cerca dos 125 alunos durante o passeio tinham capacitação para realizar primeiros socorros, sendo que segundo a equipe médica do SAMU que logo após chegou ao local e socorreu a criança, um simples movimento de desobstrução das vias respiratórias teria salvado a vida dele</w:t>
      </w:r>
      <w:r w:rsidRPr="002269D8">
        <w:rPr>
          <w:rFonts w:ascii="Arial" w:hAnsi="Arial" w:cs="Arial"/>
        </w:rPr>
        <w:t>;</w:t>
      </w:r>
    </w:p>
    <w:p w:rsidR="001A1A39" w:rsidRDefault="001A1A39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6B7A2C" w:rsidRDefault="001A1A39" w:rsidP="00C615AB">
      <w:pPr>
        <w:spacing w:line="240" w:lineRule="atLeast"/>
        <w:ind w:firstLine="14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CONSIDERANDO que </w:t>
      </w:r>
      <w:r w:rsidR="00457BD0">
        <w:rPr>
          <w:rFonts w:ascii="Arial" w:hAnsi="Arial" w:cs="Arial"/>
        </w:rPr>
        <w:t>em nosso município de Santa Bárbara d’Oeste, já existe Legislação vigente que versa sobre o assunto, conforme a L</w:t>
      </w:r>
      <w:r>
        <w:rPr>
          <w:rFonts w:ascii="Arial" w:hAnsi="Arial" w:cs="Arial"/>
        </w:rPr>
        <w:t>e</w:t>
      </w:r>
      <w:r w:rsidR="00457BD0">
        <w:rPr>
          <w:rFonts w:ascii="Arial" w:hAnsi="Arial" w:cs="Arial"/>
        </w:rPr>
        <w:t xml:space="preserve">i Municipal nº 3489 de 05 de agosto de 2013, a qual “Dispõe sobre a implantação </w:t>
      </w:r>
      <w:r w:rsidR="00457BD0">
        <w:rPr>
          <w:rFonts w:ascii="Arial" w:hAnsi="Arial" w:cs="Arial"/>
          <w:color w:val="000000"/>
          <w:shd w:val="clear" w:color="auto" w:fill="FFFFFF"/>
        </w:rPr>
        <w:t>do Curso de Primeiros Socorros para os profissionais da Rede Municipal de Ensino e dá outras providências</w:t>
      </w:r>
      <w:r w:rsidR="00457BD0">
        <w:rPr>
          <w:rFonts w:ascii="Arial" w:hAnsi="Arial" w:cs="Arial"/>
          <w:color w:val="000000"/>
          <w:shd w:val="clear" w:color="auto" w:fill="FFFFFF"/>
        </w:rPr>
        <w:t xml:space="preserve">”, </w:t>
      </w:r>
      <w:r w:rsidR="00E44918">
        <w:rPr>
          <w:rFonts w:ascii="Arial" w:hAnsi="Arial" w:cs="Arial"/>
          <w:color w:val="000000"/>
          <w:shd w:val="clear" w:color="auto" w:fill="FFFFFF"/>
        </w:rPr>
        <w:t xml:space="preserve">bem como a </w:t>
      </w:r>
      <w:r w:rsidR="00E44918">
        <w:rPr>
          <w:rFonts w:ascii="Arial" w:hAnsi="Arial" w:cs="Arial"/>
          <w:color w:val="000000"/>
          <w:shd w:val="clear" w:color="auto" w:fill="FFFFFF"/>
        </w:rPr>
        <w:t>Lei Municipal nº 3532 de 25 de outubro de 2013, que “dispõe sobre o ensino de técnicas básicas de primeiros socorros aos alunos da rede municipal de ensino”</w:t>
      </w:r>
      <w:r w:rsidR="00E4491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57BD0">
        <w:rPr>
          <w:rFonts w:ascii="Arial" w:hAnsi="Arial" w:cs="Arial"/>
          <w:color w:val="000000"/>
          <w:shd w:val="clear" w:color="auto" w:fill="FFFFFF"/>
        </w:rPr>
        <w:t xml:space="preserve">assim, cabendo a esta Casa de Leis e seus respectivos representantes </w:t>
      </w:r>
      <w:proofErr w:type="gramStart"/>
      <w:r w:rsidR="00457BD0">
        <w:rPr>
          <w:rFonts w:ascii="Arial" w:hAnsi="Arial" w:cs="Arial"/>
          <w:color w:val="000000"/>
          <w:shd w:val="clear" w:color="auto" w:fill="FFFFFF"/>
        </w:rPr>
        <w:t>te</w:t>
      </w:r>
      <w:r w:rsidR="00E44918">
        <w:rPr>
          <w:rFonts w:ascii="Arial" w:hAnsi="Arial" w:cs="Arial"/>
          <w:color w:val="000000"/>
          <w:shd w:val="clear" w:color="auto" w:fill="FFFFFF"/>
        </w:rPr>
        <w:t>r</w:t>
      </w:r>
      <w:proofErr w:type="gramEnd"/>
      <w:r w:rsidR="00457BD0">
        <w:rPr>
          <w:rFonts w:ascii="Arial" w:hAnsi="Arial" w:cs="Arial"/>
          <w:color w:val="000000"/>
          <w:shd w:val="clear" w:color="auto" w:fill="FFFFFF"/>
        </w:rPr>
        <w:t xml:space="preserve"> informações sobre a execução da</w:t>
      </w:r>
      <w:r w:rsidR="00E44918">
        <w:rPr>
          <w:rFonts w:ascii="Arial" w:hAnsi="Arial" w:cs="Arial"/>
          <w:color w:val="000000"/>
          <w:shd w:val="clear" w:color="auto" w:fill="FFFFFF"/>
        </w:rPr>
        <w:t>s referidas leis</w:t>
      </w:r>
      <w:r w:rsidR="00457BD0">
        <w:rPr>
          <w:rFonts w:ascii="Arial" w:hAnsi="Arial" w:cs="Arial"/>
          <w:color w:val="000000"/>
          <w:shd w:val="clear" w:color="auto" w:fill="FFFFFF"/>
        </w:rPr>
        <w:t>;</w:t>
      </w:r>
    </w:p>
    <w:p w:rsidR="00457BD0" w:rsidRPr="002269D8" w:rsidRDefault="00457BD0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269D8">
        <w:rPr>
          <w:rFonts w:ascii="Arial" w:hAnsi="Arial" w:cs="Arial"/>
        </w:rPr>
        <w:t>o Excelentíssimo</w:t>
      </w:r>
      <w:proofErr w:type="gramEnd"/>
      <w:r w:rsidRPr="002269D8">
        <w:rPr>
          <w:rFonts w:ascii="Arial" w:hAnsi="Arial" w:cs="Arial"/>
        </w:rPr>
        <w:t xml:space="preserve"> Senhor Prefeito Municipal para que encaminhe a esta Casa de Leis as seguintes informações</w:t>
      </w:r>
      <w:r w:rsidRPr="002269D8">
        <w:rPr>
          <w:rFonts w:ascii="Arial" w:hAnsi="Arial" w:cs="Arial"/>
          <w:bCs/>
        </w:rPr>
        <w:t>:</w:t>
      </w:r>
      <w:r w:rsidRPr="002269D8">
        <w:rPr>
          <w:rFonts w:ascii="Arial" w:hAnsi="Arial" w:cs="Arial"/>
        </w:rPr>
        <w:t xml:space="preserve"> </w:t>
      </w:r>
    </w:p>
    <w:p w:rsidR="00FF3852" w:rsidRPr="002269D8" w:rsidRDefault="00FF3852" w:rsidP="00C615AB">
      <w:pPr>
        <w:spacing w:line="240" w:lineRule="atLeast"/>
        <w:ind w:firstLine="1440"/>
        <w:jc w:val="both"/>
        <w:rPr>
          <w:rFonts w:ascii="Arial" w:hAnsi="Arial" w:cs="Arial"/>
        </w:rPr>
      </w:pPr>
    </w:p>
    <w:p w:rsidR="00457BD0" w:rsidRDefault="006B7A2C" w:rsidP="00C615AB">
      <w:pPr>
        <w:ind w:firstLine="1418"/>
        <w:jc w:val="both"/>
        <w:rPr>
          <w:rFonts w:ascii="Arial" w:hAnsi="Arial" w:cs="Arial"/>
        </w:rPr>
      </w:pPr>
      <w:proofErr w:type="gramStart"/>
      <w:r w:rsidRPr="00C615AB">
        <w:rPr>
          <w:rFonts w:ascii="Arial" w:hAnsi="Arial" w:cs="Arial"/>
        </w:rPr>
        <w:t>1º)</w:t>
      </w:r>
      <w:proofErr w:type="gramEnd"/>
      <w:r w:rsidRPr="00C615AB">
        <w:rPr>
          <w:rFonts w:ascii="Arial" w:hAnsi="Arial" w:cs="Arial"/>
        </w:rPr>
        <w:t xml:space="preserve"> </w:t>
      </w:r>
      <w:r w:rsidR="0086664E" w:rsidRPr="00C615AB">
        <w:rPr>
          <w:rFonts w:ascii="Arial" w:hAnsi="Arial" w:cs="Arial"/>
        </w:rPr>
        <w:t>Qu</w:t>
      </w:r>
      <w:r w:rsidR="00457BD0">
        <w:rPr>
          <w:rFonts w:ascii="Arial" w:hAnsi="Arial" w:cs="Arial"/>
        </w:rPr>
        <w:t xml:space="preserve">ais </w:t>
      </w:r>
      <w:r w:rsidR="00E44918">
        <w:rPr>
          <w:rFonts w:ascii="Arial" w:hAnsi="Arial" w:cs="Arial"/>
        </w:rPr>
        <w:t xml:space="preserve">estão sendo </w:t>
      </w:r>
      <w:r w:rsidR="00457BD0">
        <w:rPr>
          <w:rFonts w:ascii="Arial" w:hAnsi="Arial" w:cs="Arial"/>
        </w:rPr>
        <w:t xml:space="preserve">as ações </w:t>
      </w:r>
      <w:r w:rsidR="00E44918">
        <w:rPr>
          <w:rFonts w:ascii="Arial" w:hAnsi="Arial" w:cs="Arial"/>
        </w:rPr>
        <w:t>realizadas pelo</w:t>
      </w:r>
      <w:r w:rsidR="00457BD0">
        <w:rPr>
          <w:rFonts w:ascii="Arial" w:hAnsi="Arial" w:cs="Arial"/>
        </w:rPr>
        <w:t xml:space="preserve"> Poder Executivo Municipal </w:t>
      </w:r>
      <w:r w:rsidR="00E44918">
        <w:rPr>
          <w:rFonts w:ascii="Arial" w:hAnsi="Arial" w:cs="Arial"/>
        </w:rPr>
        <w:t xml:space="preserve">para que haja o cumprimento </w:t>
      </w:r>
      <w:r w:rsidR="00457BD0">
        <w:rPr>
          <w:rFonts w:ascii="Arial" w:hAnsi="Arial" w:cs="Arial"/>
        </w:rPr>
        <w:t xml:space="preserve"> </w:t>
      </w:r>
      <w:r w:rsidR="00E44918">
        <w:rPr>
          <w:rFonts w:ascii="Arial" w:hAnsi="Arial" w:cs="Arial"/>
        </w:rPr>
        <w:t>d</w:t>
      </w:r>
      <w:r w:rsidR="00457BD0">
        <w:rPr>
          <w:rFonts w:ascii="Arial" w:hAnsi="Arial" w:cs="Arial"/>
        </w:rPr>
        <w:t>a Lei Municipal nº 3489 de 05 de agosto de 2013</w:t>
      </w:r>
      <w:r w:rsidR="00E44918">
        <w:rPr>
          <w:rFonts w:ascii="Arial" w:hAnsi="Arial" w:cs="Arial"/>
        </w:rPr>
        <w:t xml:space="preserve">, bem como para que haja o cumprimento da </w:t>
      </w:r>
      <w:r w:rsidR="00E44918">
        <w:rPr>
          <w:rFonts w:ascii="Arial" w:hAnsi="Arial" w:cs="Arial"/>
          <w:color w:val="000000"/>
          <w:shd w:val="clear" w:color="auto" w:fill="FFFFFF"/>
        </w:rPr>
        <w:t>Lei Municipal nº 3532 de 25 de outubro de 2013</w:t>
      </w:r>
      <w:r w:rsidR="00457BD0">
        <w:rPr>
          <w:rFonts w:ascii="Arial" w:hAnsi="Arial" w:cs="Arial"/>
        </w:rPr>
        <w:t>?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>
        <w:rPr>
          <w:rFonts w:ascii="Arial" w:hAnsi="Arial" w:cs="Arial"/>
        </w:rPr>
        <w:t xml:space="preserve"> Quantos profissionais da Rede Pública de Ensino já passaram por capacitação? Quando foi realizada esta capacitação?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3º)</w:t>
      </w:r>
      <w:proofErr w:type="gramEnd"/>
      <w:r>
        <w:rPr>
          <w:rFonts w:ascii="Arial" w:hAnsi="Arial" w:cs="Arial"/>
        </w:rPr>
        <w:t xml:space="preserve"> Quantas horas de capacitação foram oferecidas aos profissionais e por qual empresa especializada foi ministrado o curso de primeiros socorros?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4º)</w:t>
      </w:r>
      <w:proofErr w:type="gramEnd"/>
      <w:r>
        <w:rPr>
          <w:rFonts w:ascii="Arial" w:hAnsi="Arial" w:cs="Arial"/>
        </w:rPr>
        <w:t xml:space="preserve"> Os profissionais possuem diploma de capacitação de curso de primeiros socorros?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 De quanto em quanto tempo é feita uma reciclagem ou uma complementação / especialização de noções de primeiros socorros aos profissionais da Rede Pública de Ensino? 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457BD0" w:rsidRDefault="002228A1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457BD0">
        <w:rPr>
          <w:rFonts w:ascii="Arial" w:hAnsi="Arial" w:cs="Arial"/>
        </w:rPr>
        <w:t>º)</w:t>
      </w:r>
      <w:proofErr w:type="gramEnd"/>
      <w:r w:rsidR="00457BD0">
        <w:rPr>
          <w:rFonts w:ascii="Arial" w:hAnsi="Arial" w:cs="Arial"/>
        </w:rPr>
        <w:t xml:space="preserve"> Quantos profissionais da Rede Pública de Educação ainda não passaram por capacitação de noções de primeiros socorros? Qual a previsão de capacitação e quantos servidores irão realizar o curso ainda em 2018?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2228A1" w:rsidRDefault="002228A1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7º)</w:t>
      </w:r>
      <w:proofErr w:type="gramEnd"/>
      <w:r>
        <w:rPr>
          <w:rFonts w:ascii="Arial" w:hAnsi="Arial" w:cs="Arial"/>
        </w:rPr>
        <w:t xml:space="preserve"> Quais Unidades de Ensino da Rede Pública Municipal possuem servidores com curso de capacitação de primeiros socorros? Especificar por unidade escolar e a função ocupada pelo profissional? </w:t>
      </w:r>
    </w:p>
    <w:p w:rsidR="002228A1" w:rsidRDefault="002228A1" w:rsidP="00C615AB">
      <w:pPr>
        <w:ind w:firstLine="1418"/>
        <w:jc w:val="both"/>
        <w:rPr>
          <w:rFonts w:ascii="Arial" w:hAnsi="Arial" w:cs="Arial"/>
        </w:rPr>
      </w:pPr>
    </w:p>
    <w:p w:rsidR="002228A1" w:rsidRDefault="002228A1" w:rsidP="002228A1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Qua</w:t>
      </w:r>
      <w:r>
        <w:rPr>
          <w:rFonts w:ascii="Arial" w:hAnsi="Arial" w:cs="Arial"/>
        </w:rPr>
        <w:t>ntas</w:t>
      </w:r>
      <w:r>
        <w:rPr>
          <w:rFonts w:ascii="Arial" w:hAnsi="Arial" w:cs="Arial"/>
        </w:rPr>
        <w:t xml:space="preserve"> Unidades de Ensino da Rede Pública Municipal </w:t>
      </w:r>
      <w:r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 xml:space="preserve">possuem servidores com curso de capacitação de primeiros socorros? </w:t>
      </w:r>
      <w:r>
        <w:rPr>
          <w:rFonts w:ascii="Arial" w:hAnsi="Arial" w:cs="Arial"/>
        </w:rPr>
        <w:t>Qual o planejamento da atual Administração Municipal para que haja o cumprimento da lei e disponha profissionais capacitados com curso de primeiros socorros nestas unidades</w:t>
      </w:r>
      <w:r>
        <w:rPr>
          <w:rFonts w:ascii="Arial" w:hAnsi="Arial" w:cs="Arial"/>
        </w:rPr>
        <w:t xml:space="preserve">? </w:t>
      </w:r>
    </w:p>
    <w:p w:rsidR="00457BD0" w:rsidRDefault="00457BD0" w:rsidP="00C615AB">
      <w:pPr>
        <w:ind w:firstLine="1418"/>
        <w:jc w:val="both"/>
        <w:rPr>
          <w:rFonts w:ascii="Arial" w:hAnsi="Arial" w:cs="Arial"/>
        </w:rPr>
      </w:pPr>
    </w:p>
    <w:p w:rsidR="00D02CA1" w:rsidRPr="00C615AB" w:rsidRDefault="002228A1" w:rsidP="00C615AB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457BD0">
        <w:rPr>
          <w:rFonts w:ascii="Arial" w:hAnsi="Arial" w:cs="Arial"/>
        </w:rPr>
        <w:t>º)</w:t>
      </w:r>
      <w:proofErr w:type="gramEnd"/>
      <w:r w:rsidR="00457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Houve registro de algum caso em nosso município de Santa Bárbara d’Oeste após a Lei Municipal 3489 de 05 de agosto de 2013 estar vigente</w:t>
      </w:r>
      <w:r w:rsidR="00E44918">
        <w:rPr>
          <w:rFonts w:ascii="Arial" w:hAnsi="Arial" w:cs="Arial"/>
        </w:rPr>
        <w:t xml:space="preserve">, bem como após vigência da </w:t>
      </w:r>
      <w:r w:rsidR="00E44918">
        <w:rPr>
          <w:rFonts w:ascii="Arial" w:hAnsi="Arial" w:cs="Arial"/>
          <w:color w:val="000000"/>
          <w:shd w:val="clear" w:color="auto" w:fill="FFFFFF"/>
        </w:rPr>
        <w:t>Lei Municipal nº 3532 de 25 de outubro de 2013</w:t>
      </w:r>
      <w:r>
        <w:rPr>
          <w:rFonts w:ascii="Arial" w:hAnsi="Arial" w:cs="Arial"/>
        </w:rPr>
        <w:t>? Onde ocorreu o caso e qua</w:t>
      </w:r>
      <w:r w:rsidR="00E4491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</w:t>
      </w:r>
      <w:r w:rsidR="00E44918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o</w:t>
      </w:r>
      <w:r w:rsidR="00E449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procediment</w:t>
      </w:r>
      <w:r w:rsidR="00E44918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adotado</w:t>
      </w:r>
      <w:r w:rsidR="00E44918">
        <w:rPr>
          <w:rFonts w:ascii="Arial" w:hAnsi="Arial" w:cs="Arial"/>
        </w:rPr>
        <w:t>s</w:t>
      </w:r>
      <w:r w:rsidR="00F8392A" w:rsidRPr="00C615AB">
        <w:rPr>
          <w:rFonts w:ascii="Arial" w:hAnsi="Arial" w:cs="Arial"/>
        </w:rPr>
        <w:t>?</w:t>
      </w:r>
    </w:p>
    <w:p w:rsidR="00C615AB" w:rsidRPr="00C615AB" w:rsidRDefault="00C615AB" w:rsidP="00C615AB">
      <w:pPr>
        <w:ind w:firstLine="1418"/>
        <w:jc w:val="both"/>
        <w:rPr>
          <w:rFonts w:ascii="Arial" w:hAnsi="Arial" w:cs="Arial"/>
        </w:rPr>
      </w:pPr>
    </w:p>
    <w:p w:rsidR="0081622E" w:rsidRPr="002269D8" w:rsidRDefault="00C615AB" w:rsidP="00AB051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3852" w:rsidRPr="002269D8" w:rsidRDefault="00FF3852" w:rsidP="00C615AB">
      <w:pPr>
        <w:spacing w:line="240" w:lineRule="atLeast"/>
        <w:jc w:val="center"/>
        <w:outlineLvl w:val="0"/>
        <w:rPr>
          <w:rFonts w:ascii="Arial" w:hAnsi="Arial" w:cs="Arial"/>
        </w:rPr>
      </w:pPr>
      <w:r w:rsidRPr="002269D8">
        <w:rPr>
          <w:rFonts w:ascii="Arial" w:hAnsi="Arial" w:cs="Arial"/>
        </w:rPr>
        <w:t xml:space="preserve">Plenário “Dr. Tancredo Neves”, em </w:t>
      </w:r>
      <w:r w:rsidR="00C615AB">
        <w:rPr>
          <w:rFonts w:ascii="Arial" w:hAnsi="Arial" w:cs="Arial"/>
        </w:rPr>
        <w:t>16</w:t>
      </w:r>
      <w:r w:rsidR="00424126" w:rsidRPr="002269D8">
        <w:rPr>
          <w:rFonts w:ascii="Arial" w:hAnsi="Arial" w:cs="Arial"/>
        </w:rPr>
        <w:t xml:space="preserve"> de </w:t>
      </w:r>
      <w:r w:rsidR="00C615AB">
        <w:rPr>
          <w:rFonts w:ascii="Arial" w:hAnsi="Arial" w:cs="Arial"/>
        </w:rPr>
        <w:t>janei</w:t>
      </w:r>
      <w:r w:rsidR="008E7AAF" w:rsidRPr="002269D8">
        <w:rPr>
          <w:rFonts w:ascii="Arial" w:hAnsi="Arial" w:cs="Arial"/>
        </w:rPr>
        <w:t>ro</w:t>
      </w:r>
      <w:r w:rsidR="00424126" w:rsidRPr="002269D8">
        <w:rPr>
          <w:rFonts w:ascii="Arial" w:hAnsi="Arial" w:cs="Arial"/>
        </w:rPr>
        <w:t xml:space="preserve"> de 201</w:t>
      </w:r>
      <w:r w:rsidR="00C615AB">
        <w:rPr>
          <w:rFonts w:ascii="Arial" w:hAnsi="Arial" w:cs="Arial"/>
        </w:rPr>
        <w:t>8</w:t>
      </w:r>
      <w:r w:rsidR="00424126" w:rsidRPr="002269D8">
        <w:rPr>
          <w:rFonts w:ascii="Arial" w:hAnsi="Arial" w:cs="Arial"/>
        </w:rPr>
        <w:t>.</w:t>
      </w:r>
    </w:p>
    <w:p w:rsidR="00FF3852" w:rsidRPr="002269D8" w:rsidRDefault="00FF3852" w:rsidP="00C615AB">
      <w:pPr>
        <w:spacing w:line="240" w:lineRule="atLeast"/>
        <w:ind w:firstLine="1440"/>
        <w:rPr>
          <w:rFonts w:ascii="Arial" w:hAnsi="Arial" w:cs="Arial"/>
        </w:rPr>
      </w:pPr>
    </w:p>
    <w:p w:rsidR="008E7AAF" w:rsidRPr="002269D8" w:rsidRDefault="008E7AAF" w:rsidP="00C615AB">
      <w:pPr>
        <w:spacing w:line="240" w:lineRule="atLeast"/>
        <w:ind w:firstLine="1440"/>
        <w:rPr>
          <w:rFonts w:ascii="Arial" w:hAnsi="Arial" w:cs="Arial"/>
        </w:rPr>
      </w:pPr>
    </w:p>
    <w:p w:rsidR="0081622E" w:rsidRPr="002269D8" w:rsidRDefault="0081622E" w:rsidP="00C615AB">
      <w:pPr>
        <w:spacing w:line="240" w:lineRule="atLeast"/>
        <w:ind w:firstLine="1440"/>
        <w:rPr>
          <w:rFonts w:ascii="Arial" w:hAnsi="Arial" w:cs="Arial"/>
        </w:rPr>
      </w:pPr>
    </w:p>
    <w:p w:rsidR="008E7AAF" w:rsidRPr="002269D8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</w:rPr>
      </w:pPr>
      <w:r w:rsidRPr="002269D8">
        <w:rPr>
          <w:rFonts w:ascii="Arial" w:hAnsi="Arial" w:cs="Arial"/>
          <w:b/>
        </w:rPr>
        <w:t>JESUS VENDEDOR</w:t>
      </w:r>
    </w:p>
    <w:p w:rsidR="008E7AAF" w:rsidRPr="002269D8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</w:rPr>
      </w:pPr>
      <w:r w:rsidRPr="002269D8">
        <w:rPr>
          <w:noProof/>
        </w:rPr>
        <w:drawing>
          <wp:anchor distT="0" distB="0" distL="114300" distR="114300" simplePos="0" relativeHeight="251659264" behindDoc="0" locked="0" layoutInCell="1" allowOverlap="1" wp14:anchorId="05C91485" wp14:editId="0E24EC3D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9D8">
        <w:rPr>
          <w:rFonts w:ascii="Arial" w:hAnsi="Arial" w:cs="Arial"/>
        </w:rPr>
        <w:t>-Vereador / Vice Presidente-</w:t>
      </w:r>
    </w:p>
    <w:p w:rsidR="008E7AAF" w:rsidRPr="002269D8" w:rsidRDefault="008E7AAF" w:rsidP="00C615AB">
      <w:pPr>
        <w:spacing w:line="240" w:lineRule="atLeast"/>
        <w:jc w:val="center"/>
        <w:rPr>
          <w:rFonts w:ascii="Bookman Old Style" w:hAnsi="Bookman Old Style"/>
        </w:rPr>
      </w:pPr>
    </w:p>
    <w:p w:rsidR="009F196D" w:rsidRPr="002269D8" w:rsidRDefault="009F196D" w:rsidP="00C615AB">
      <w:pPr>
        <w:spacing w:line="240" w:lineRule="atLeast"/>
        <w:jc w:val="center"/>
        <w:rPr>
          <w:rFonts w:ascii="Bookman Old Style" w:hAnsi="Bookman Old Style"/>
        </w:rPr>
      </w:pPr>
    </w:p>
    <w:sectPr w:rsidR="009F196D" w:rsidRPr="002269D8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88ac88d6e74d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81D8A"/>
    <w:rsid w:val="000B4590"/>
    <w:rsid w:val="000B5CF8"/>
    <w:rsid w:val="001127F2"/>
    <w:rsid w:val="00116031"/>
    <w:rsid w:val="00117601"/>
    <w:rsid w:val="001421A7"/>
    <w:rsid w:val="001A1A39"/>
    <w:rsid w:val="001B478A"/>
    <w:rsid w:val="001D1394"/>
    <w:rsid w:val="001D16CD"/>
    <w:rsid w:val="00221C1D"/>
    <w:rsid w:val="002228A1"/>
    <w:rsid w:val="002269D8"/>
    <w:rsid w:val="002857E3"/>
    <w:rsid w:val="002D56C7"/>
    <w:rsid w:val="0033648A"/>
    <w:rsid w:val="00341D3C"/>
    <w:rsid w:val="00373483"/>
    <w:rsid w:val="003D3AA8"/>
    <w:rsid w:val="003F7CA4"/>
    <w:rsid w:val="00406A35"/>
    <w:rsid w:val="00424126"/>
    <w:rsid w:val="00452445"/>
    <w:rsid w:val="00454EAC"/>
    <w:rsid w:val="00457BD0"/>
    <w:rsid w:val="0049057E"/>
    <w:rsid w:val="004B57DB"/>
    <w:rsid w:val="004C67DE"/>
    <w:rsid w:val="004D429C"/>
    <w:rsid w:val="004F0734"/>
    <w:rsid w:val="004F1ECF"/>
    <w:rsid w:val="004F7058"/>
    <w:rsid w:val="005479DB"/>
    <w:rsid w:val="005663F5"/>
    <w:rsid w:val="00587545"/>
    <w:rsid w:val="005A4132"/>
    <w:rsid w:val="005C1439"/>
    <w:rsid w:val="005E4176"/>
    <w:rsid w:val="005E64F2"/>
    <w:rsid w:val="00625675"/>
    <w:rsid w:val="0066552C"/>
    <w:rsid w:val="006B7A2C"/>
    <w:rsid w:val="006E1E40"/>
    <w:rsid w:val="00705ABB"/>
    <w:rsid w:val="00734655"/>
    <w:rsid w:val="00760A8B"/>
    <w:rsid w:val="00794C4F"/>
    <w:rsid w:val="007A5178"/>
    <w:rsid w:val="007A66E0"/>
    <w:rsid w:val="007B1241"/>
    <w:rsid w:val="007C4669"/>
    <w:rsid w:val="00806DA8"/>
    <w:rsid w:val="0081622E"/>
    <w:rsid w:val="008435A0"/>
    <w:rsid w:val="0086664E"/>
    <w:rsid w:val="008D6E68"/>
    <w:rsid w:val="008E7AAF"/>
    <w:rsid w:val="008F1AAB"/>
    <w:rsid w:val="0090051C"/>
    <w:rsid w:val="00945E37"/>
    <w:rsid w:val="00956EF3"/>
    <w:rsid w:val="009A18C1"/>
    <w:rsid w:val="009F196D"/>
    <w:rsid w:val="00A2236D"/>
    <w:rsid w:val="00A461C4"/>
    <w:rsid w:val="00A537E3"/>
    <w:rsid w:val="00A57AB7"/>
    <w:rsid w:val="00A71CAF"/>
    <w:rsid w:val="00A9035B"/>
    <w:rsid w:val="00A94025"/>
    <w:rsid w:val="00AB0515"/>
    <w:rsid w:val="00AE702A"/>
    <w:rsid w:val="00AF0F50"/>
    <w:rsid w:val="00B110EF"/>
    <w:rsid w:val="00B566FA"/>
    <w:rsid w:val="00B90F4E"/>
    <w:rsid w:val="00BF233E"/>
    <w:rsid w:val="00C33ACF"/>
    <w:rsid w:val="00C615AB"/>
    <w:rsid w:val="00C84FA3"/>
    <w:rsid w:val="00CC0729"/>
    <w:rsid w:val="00CD613B"/>
    <w:rsid w:val="00CF7F49"/>
    <w:rsid w:val="00D02CA1"/>
    <w:rsid w:val="00D26CB3"/>
    <w:rsid w:val="00D962FE"/>
    <w:rsid w:val="00DC4C33"/>
    <w:rsid w:val="00DC7371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8392A"/>
    <w:rsid w:val="00F94467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8a7ffc-52bc-463b-a811-e2ad8e46dafd.png" Id="R85c30b4e9509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8a7ffc-52bc-463b-a811-e2ad8e46dafd.png" Id="Rac88ac88d6e74d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707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31</cp:revision>
  <cp:lastPrinted>2015-06-08T17:33:00Z</cp:lastPrinted>
  <dcterms:created xsi:type="dcterms:W3CDTF">2016-06-10T15:50:00Z</dcterms:created>
  <dcterms:modified xsi:type="dcterms:W3CDTF">2018-01-22T13:21:00Z</dcterms:modified>
</cp:coreProperties>
</file>