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 xml:space="preserve">serviço </w:t>
      </w:r>
      <w:bookmarkStart w:id="0" w:name="_GoBack"/>
      <w:bookmarkEnd w:id="0"/>
      <w:r w:rsidR="00651483">
        <w:rPr>
          <w:rFonts w:ascii="Arial" w:hAnsi="Arial" w:cs="Arial"/>
          <w:sz w:val="24"/>
          <w:szCs w:val="24"/>
        </w:rPr>
        <w:t xml:space="preserve">de pintura da sinalização de solo em </w:t>
      </w:r>
      <w:proofErr w:type="gramStart"/>
      <w:r w:rsidR="00651483">
        <w:rPr>
          <w:rFonts w:ascii="Arial" w:hAnsi="Arial" w:cs="Arial"/>
          <w:sz w:val="24"/>
          <w:szCs w:val="24"/>
        </w:rPr>
        <w:t>rua</w:t>
      </w:r>
      <w:proofErr w:type="gramEnd"/>
      <w:r w:rsidR="00651483">
        <w:rPr>
          <w:rFonts w:ascii="Arial" w:hAnsi="Arial" w:cs="Arial"/>
          <w:sz w:val="24"/>
          <w:szCs w:val="24"/>
        </w:rPr>
        <w:t xml:space="preserve"> da Vila </w:t>
      </w:r>
      <w:proofErr w:type="spellStart"/>
      <w:r w:rsidR="00651483">
        <w:rPr>
          <w:rFonts w:ascii="Arial" w:hAnsi="Arial" w:cs="Arial"/>
          <w:sz w:val="24"/>
          <w:szCs w:val="24"/>
        </w:rPr>
        <w:t>Linopolis</w:t>
      </w:r>
      <w:proofErr w:type="spellEnd"/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651483">
        <w:rPr>
          <w:rFonts w:ascii="Arial" w:hAnsi="Arial" w:cs="Arial"/>
          <w:bCs/>
          <w:sz w:val="24"/>
          <w:szCs w:val="24"/>
        </w:rPr>
        <w:t xml:space="preserve">pintura da sinalização de solo da Rua Manoel Avelino, cruzamento com a Américo Brasiliense, Vila </w:t>
      </w:r>
      <w:proofErr w:type="spellStart"/>
      <w:r w:rsidR="00651483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65148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651483">
        <w:rPr>
          <w:rFonts w:ascii="Arial" w:hAnsi="Arial" w:cs="Arial"/>
        </w:rPr>
        <w:t>após serviços realizados pelo Departamento de Água e Esgoto no local e com a revitalização da camada asfáltica a sinalização e PARE ficou prejudicada</w:t>
      </w:r>
      <w:r w:rsidR="00B640F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437">
        <w:rPr>
          <w:rFonts w:ascii="Arial" w:hAnsi="Arial" w:cs="Arial"/>
          <w:sz w:val="24"/>
          <w:szCs w:val="24"/>
        </w:rPr>
        <w:t>1</w:t>
      </w:r>
      <w:r w:rsidR="00A239A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48" w:rsidRDefault="003C1848">
      <w:r>
        <w:separator/>
      </w:r>
    </w:p>
  </w:endnote>
  <w:endnote w:type="continuationSeparator" w:id="0">
    <w:p w:rsidR="003C1848" w:rsidRDefault="003C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48" w:rsidRDefault="003C1848">
      <w:r>
        <w:separator/>
      </w:r>
    </w:p>
  </w:footnote>
  <w:footnote w:type="continuationSeparator" w:id="0">
    <w:p w:rsidR="003C1848" w:rsidRDefault="003C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d2c4871ba94e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86437"/>
    <w:rsid w:val="002A6DF7"/>
    <w:rsid w:val="0033648A"/>
    <w:rsid w:val="00356B2E"/>
    <w:rsid w:val="00373483"/>
    <w:rsid w:val="003C1848"/>
    <w:rsid w:val="003D3AA8"/>
    <w:rsid w:val="00442187"/>
    <w:rsid w:val="00454EAC"/>
    <w:rsid w:val="004804AA"/>
    <w:rsid w:val="004903E4"/>
    <w:rsid w:val="0049057E"/>
    <w:rsid w:val="004B57DB"/>
    <w:rsid w:val="004C67DE"/>
    <w:rsid w:val="00530416"/>
    <w:rsid w:val="00651483"/>
    <w:rsid w:val="00705ABB"/>
    <w:rsid w:val="0073620B"/>
    <w:rsid w:val="00795881"/>
    <w:rsid w:val="007A03D3"/>
    <w:rsid w:val="009F196D"/>
    <w:rsid w:val="00A239AA"/>
    <w:rsid w:val="00A35AE9"/>
    <w:rsid w:val="00A71CAF"/>
    <w:rsid w:val="00A9035B"/>
    <w:rsid w:val="00AE702A"/>
    <w:rsid w:val="00B640F7"/>
    <w:rsid w:val="00CD38C2"/>
    <w:rsid w:val="00CD613B"/>
    <w:rsid w:val="00CE75AA"/>
    <w:rsid w:val="00CF7F49"/>
    <w:rsid w:val="00D26CB3"/>
    <w:rsid w:val="00E903BB"/>
    <w:rsid w:val="00EA441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d7714e-e101-4181-9515-6e98becdd461.png" Id="Rbbefa0ddcc694c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d7714e-e101-4181-9515-6e98becdd461.png" Id="R67d2c4871ba94e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2018-01-18T12:43:00Z</dcterms:created>
  <dcterms:modified xsi:type="dcterms:W3CDTF">2018-01-18T12:44:00Z</dcterms:modified>
</cp:coreProperties>
</file>