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</w:t>
      </w:r>
      <w:r w:rsidR="00806FEC">
        <w:rPr>
          <w:rFonts w:ascii="Arial" w:hAnsi="Arial" w:cs="Arial"/>
          <w:sz w:val="24"/>
          <w:szCs w:val="24"/>
        </w:rPr>
        <w:t xml:space="preserve">Rua Treze de Maio, </w:t>
      </w:r>
      <w:r w:rsidR="00556BE2">
        <w:rPr>
          <w:rFonts w:ascii="Arial" w:hAnsi="Arial" w:cs="Arial"/>
          <w:sz w:val="24"/>
          <w:szCs w:val="24"/>
        </w:rPr>
        <w:t xml:space="preserve">próximo ao nº 426, </w:t>
      </w:r>
      <w:r w:rsidR="00806FEC">
        <w:rPr>
          <w:rFonts w:ascii="Arial" w:hAnsi="Arial" w:cs="Arial"/>
          <w:sz w:val="24"/>
          <w:szCs w:val="24"/>
        </w:rPr>
        <w:t>no Centro.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6BE2" w:rsidRPr="00556BE2" w:rsidRDefault="00BE323B" w:rsidP="00556B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>cutada operação “tapa-buracos”,</w:t>
      </w:r>
      <w:r w:rsidR="0005173B">
        <w:rPr>
          <w:rFonts w:ascii="Arial" w:hAnsi="Arial" w:cs="Arial"/>
          <w:bCs/>
          <w:sz w:val="24"/>
          <w:szCs w:val="24"/>
        </w:rPr>
        <w:t xml:space="preserve"> </w:t>
      </w:r>
      <w:r w:rsidR="00556BE2" w:rsidRPr="00556BE2">
        <w:rPr>
          <w:rFonts w:ascii="Arial" w:hAnsi="Arial" w:cs="Arial"/>
          <w:bCs/>
          <w:sz w:val="24"/>
          <w:szCs w:val="24"/>
        </w:rPr>
        <w:t>na Rua Treze de Maio, próximo ao nº 426, no Centro.</w:t>
      </w:r>
    </w:p>
    <w:p w:rsidR="00556BE2" w:rsidRDefault="00556BE2" w:rsidP="00556B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56BE2" w:rsidRPr="00556BE2" w:rsidRDefault="00556BE2" w:rsidP="00556B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06FEC">
        <w:rPr>
          <w:rFonts w:ascii="Arial" w:hAnsi="Arial" w:cs="Arial"/>
          <w:sz w:val="24"/>
          <w:szCs w:val="24"/>
        </w:rPr>
        <w:t>16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9D22D3">
        <w:rPr>
          <w:rFonts w:ascii="Arial" w:hAnsi="Arial" w:cs="Arial"/>
          <w:sz w:val="24"/>
          <w:szCs w:val="24"/>
        </w:rPr>
        <w:t>jan</w:t>
      </w:r>
      <w:r w:rsidR="00F006C1" w:rsidRPr="00F75516">
        <w:rPr>
          <w:rFonts w:ascii="Arial" w:hAnsi="Arial" w:cs="Arial"/>
          <w:sz w:val="24"/>
          <w:szCs w:val="24"/>
        </w:rPr>
        <w:t>eiro de 2.0</w:t>
      </w:r>
      <w:r w:rsidR="009D22D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473" w:rsidRDefault="00BF3473">
      <w:r>
        <w:separator/>
      </w:r>
    </w:p>
  </w:endnote>
  <w:endnote w:type="continuationSeparator" w:id="0">
    <w:p w:rsidR="00BF3473" w:rsidRDefault="00BF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473" w:rsidRDefault="00BF3473">
      <w:r>
        <w:separator/>
      </w:r>
    </w:p>
  </w:footnote>
  <w:footnote w:type="continuationSeparator" w:id="0">
    <w:p w:rsidR="00BF3473" w:rsidRDefault="00BF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74cc9e754b40a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A18C4"/>
    <w:rsid w:val="000B063E"/>
    <w:rsid w:val="000D73A5"/>
    <w:rsid w:val="001B478A"/>
    <w:rsid w:val="001D1394"/>
    <w:rsid w:val="0024345F"/>
    <w:rsid w:val="00283A6F"/>
    <w:rsid w:val="0029473A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56BE2"/>
    <w:rsid w:val="005E57D2"/>
    <w:rsid w:val="006637A3"/>
    <w:rsid w:val="006A77E1"/>
    <w:rsid w:val="00705ABB"/>
    <w:rsid w:val="00806FEC"/>
    <w:rsid w:val="00924188"/>
    <w:rsid w:val="009A4DF9"/>
    <w:rsid w:val="009D22D3"/>
    <w:rsid w:val="009F196D"/>
    <w:rsid w:val="00A30E88"/>
    <w:rsid w:val="00A71CAF"/>
    <w:rsid w:val="00A9035B"/>
    <w:rsid w:val="00AD0002"/>
    <w:rsid w:val="00AE702A"/>
    <w:rsid w:val="00BE323B"/>
    <w:rsid w:val="00BF3473"/>
    <w:rsid w:val="00C624B4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ce7447a-e9c4-44b4-a624-9dacd28fdfc8.png" Id="R0068a10bb62c4ff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ce7447a-e9c4-44b4-a624-9dacd28fdfc8.png" Id="R4974cc9e754b40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2018-01-16T12:45:00Z</dcterms:created>
  <dcterms:modified xsi:type="dcterms:W3CDTF">2018-01-16T12:46:00Z</dcterms:modified>
</cp:coreProperties>
</file>