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3252A">
        <w:rPr>
          <w:rFonts w:ascii="Arial" w:hAnsi="Arial" w:cs="Arial"/>
        </w:rPr>
        <w:t>06020</w:t>
      </w:r>
      <w:r>
        <w:rPr>
          <w:rFonts w:ascii="Arial" w:hAnsi="Arial" w:cs="Arial"/>
        </w:rPr>
        <w:t>/</w:t>
      </w:r>
      <w:r w:rsidR="0073252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BD6F5E">
        <w:rPr>
          <w:rFonts w:ascii="Arial" w:hAnsi="Arial" w:cs="Arial"/>
          <w:sz w:val="24"/>
          <w:szCs w:val="24"/>
        </w:rPr>
        <w:t>no sentido de intensificar a segurança na Vila Lola.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32029">
        <w:rPr>
          <w:rFonts w:ascii="Arial" w:hAnsi="Arial" w:cs="Arial"/>
          <w:bCs/>
          <w:sz w:val="24"/>
          <w:szCs w:val="24"/>
        </w:rPr>
        <w:t xml:space="preserve"> sejam tomadas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BD6F5E" w:rsidRPr="00BD6F5E">
        <w:rPr>
          <w:rFonts w:ascii="Arial" w:hAnsi="Arial" w:cs="Arial"/>
          <w:bCs/>
          <w:sz w:val="24"/>
          <w:szCs w:val="24"/>
        </w:rPr>
        <w:t>no sentido de intensificar a segurança na Vila Lola.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D6F5E" w:rsidRDefault="00BD6F5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6F5E" w:rsidRDefault="00BD6F5E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BD6F5E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reclamações de munícipes quanto a falta de segurança no referido bairro onde houve um aumento considerável no número de roubos às residências e também às pessoas. No terreno da antiga Lavromec,  desconhecidos estão morando em cabanas e segundo os moradores do local, essa situação traz bastante insegurança. Eles pedem que a situação seja averiguada e providências sejam tomadas. 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</w:t>
      </w:r>
      <w:r w:rsidR="001D56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3202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D8" w:rsidRDefault="001D76D8">
      <w:r>
        <w:separator/>
      </w:r>
    </w:p>
  </w:endnote>
  <w:endnote w:type="continuationSeparator" w:id="0">
    <w:p w:rsidR="001D76D8" w:rsidRDefault="001D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D8" w:rsidRDefault="001D76D8">
      <w:r>
        <w:separator/>
      </w:r>
    </w:p>
  </w:footnote>
  <w:footnote w:type="continuationSeparator" w:id="0">
    <w:p w:rsidR="001D76D8" w:rsidRDefault="001D7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07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B076A" w:rsidRPr="003B076A" w:rsidRDefault="003B076A" w:rsidP="003B07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B076A">
                  <w:rPr>
                    <w:rFonts w:ascii="Arial" w:hAnsi="Arial" w:cs="Arial"/>
                    <w:b/>
                  </w:rPr>
                  <w:t>PROTOCOLO Nº: 10998/2013     DATA: 08/11/2013     HORA: 15:22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1D76D8"/>
    <w:rsid w:val="00296439"/>
    <w:rsid w:val="0031362A"/>
    <w:rsid w:val="00332029"/>
    <w:rsid w:val="0033648A"/>
    <w:rsid w:val="00373483"/>
    <w:rsid w:val="00391623"/>
    <w:rsid w:val="003B076A"/>
    <w:rsid w:val="003B516D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712166"/>
    <w:rsid w:val="0073252A"/>
    <w:rsid w:val="00751A47"/>
    <w:rsid w:val="007E6D5A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D6F5E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