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A848DC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de trecho utilizado como passagem de pedestres entre os bairros Bosque das Árvores e Santa Rita de Cássia.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A848DC">
        <w:rPr>
          <w:rFonts w:ascii="Arial" w:hAnsi="Arial" w:cs="Arial"/>
          <w:sz w:val="24"/>
          <w:szCs w:val="24"/>
        </w:rPr>
        <w:t>este vereador foi procurado</w:t>
      </w:r>
      <w:r w:rsidR="001F2BAA">
        <w:rPr>
          <w:rFonts w:ascii="Arial" w:hAnsi="Arial" w:cs="Arial"/>
          <w:sz w:val="24"/>
          <w:szCs w:val="24"/>
        </w:rPr>
        <w:t xml:space="preserve"> por diversos moradores, em especial</w:t>
      </w:r>
      <w:r w:rsidR="00A848DC">
        <w:rPr>
          <w:rFonts w:ascii="Arial" w:hAnsi="Arial" w:cs="Arial"/>
          <w:sz w:val="24"/>
          <w:szCs w:val="24"/>
        </w:rPr>
        <w:t xml:space="preserve"> pela senhora Maria </w:t>
      </w:r>
      <w:r w:rsidR="001F2BAA">
        <w:rPr>
          <w:rFonts w:ascii="Arial" w:hAnsi="Arial" w:cs="Arial"/>
          <w:sz w:val="24"/>
          <w:szCs w:val="24"/>
        </w:rPr>
        <w:t>José</w:t>
      </w:r>
      <w:r w:rsidR="00A848DC">
        <w:rPr>
          <w:rFonts w:ascii="Arial" w:hAnsi="Arial" w:cs="Arial"/>
          <w:sz w:val="24"/>
          <w:szCs w:val="24"/>
        </w:rPr>
        <w:t>, re</w:t>
      </w:r>
      <w:r w:rsidR="001F2BAA">
        <w:rPr>
          <w:rFonts w:ascii="Arial" w:hAnsi="Arial" w:cs="Arial"/>
          <w:sz w:val="24"/>
          <w:szCs w:val="24"/>
        </w:rPr>
        <w:t>sidente à Rua Euclides da Cunha, n° 1.395,</w:t>
      </w:r>
      <w:r w:rsidR="00A848DC">
        <w:rPr>
          <w:rFonts w:ascii="Arial" w:hAnsi="Arial" w:cs="Arial"/>
          <w:sz w:val="24"/>
          <w:szCs w:val="24"/>
        </w:rPr>
        <w:t xml:space="preserve"> solicitando melhorias na passagem utilizada pelos moradores da localidade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A848DC">
        <w:rPr>
          <w:rFonts w:ascii="Arial" w:hAnsi="Arial" w:cs="Arial"/>
          <w:sz w:val="24"/>
          <w:szCs w:val="24"/>
        </w:rPr>
        <w:t>dezenas de</w:t>
      </w:r>
      <w:r w:rsidR="00152138">
        <w:rPr>
          <w:rFonts w:ascii="Arial" w:hAnsi="Arial" w:cs="Arial"/>
          <w:sz w:val="24"/>
          <w:szCs w:val="24"/>
        </w:rPr>
        <w:t xml:space="preserve"> pessoas,</w:t>
      </w:r>
      <w:r w:rsidR="00A848DC">
        <w:rPr>
          <w:rFonts w:ascii="Arial" w:hAnsi="Arial" w:cs="Arial"/>
          <w:sz w:val="24"/>
          <w:szCs w:val="24"/>
        </w:rPr>
        <w:t xml:space="preserve"> idosos, adultos e crianças utilizam-se deste trecho para se deslocarem, e que a mesma não propõe nenhuma segurança e benfeitorias, tais como, iluminação, corrimãos, calçamento e degraus;</w:t>
      </w:r>
    </w:p>
    <w:p w:rsidR="00A848DC" w:rsidRDefault="00A848D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A848DC">
        <w:rPr>
          <w:rFonts w:ascii="Arial" w:hAnsi="Arial" w:cs="Arial"/>
          <w:sz w:val="24"/>
          <w:szCs w:val="24"/>
        </w:rPr>
        <w:t>a passagem é de extrema importância aos residentes na localidade, principalmente aos alunos que deslocam de um bairro ao outro, para irem à escola, e que pela falta de benfeitorias, relatam a sensação de insegurança, principalmente no período noturno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A848DC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mesmo</w:t>
      </w:r>
      <w:proofErr w:type="gramEnd"/>
      <w:r>
        <w:rPr>
          <w:rFonts w:ascii="Arial" w:hAnsi="Arial" w:cs="Arial"/>
          <w:sz w:val="24"/>
          <w:szCs w:val="24"/>
        </w:rPr>
        <w:t xml:space="preserve">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A848DC">
        <w:rPr>
          <w:rFonts w:ascii="Arial" w:hAnsi="Arial" w:cs="Arial"/>
          <w:sz w:val="24"/>
          <w:szCs w:val="24"/>
        </w:rPr>
        <w:t>À existência da citada passagem é de conhecimento da Administração Municipal?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52138">
        <w:rPr>
          <w:rFonts w:ascii="Arial" w:hAnsi="Arial" w:cs="Arial"/>
          <w:sz w:val="24"/>
          <w:szCs w:val="24"/>
        </w:rPr>
        <w:t>É possível que a Administração Municipal, atenda a solicitação da população e promova serviços de calçamento, colocação de degraus, cor</w:t>
      </w:r>
      <w:r w:rsidR="00152138">
        <w:rPr>
          <w:rFonts w:ascii="Arial" w:hAnsi="Arial" w:cs="Arial"/>
          <w:sz w:val="24"/>
          <w:szCs w:val="24"/>
        </w:rPr>
        <w:t>rimãos e iluminação na passagem</w:t>
      </w:r>
      <w:r w:rsidR="00A848DC">
        <w:rPr>
          <w:rFonts w:ascii="Arial" w:hAnsi="Arial" w:cs="Arial"/>
          <w:sz w:val="24"/>
          <w:szCs w:val="24"/>
        </w:rPr>
        <w:t xml:space="preserve">? </w:t>
      </w:r>
    </w:p>
    <w:p w:rsidR="00FF3852" w:rsidRDefault="00FF3852" w:rsidP="00A848DC">
      <w:pPr>
        <w:jc w:val="both"/>
        <w:rPr>
          <w:rFonts w:ascii="Arial" w:hAnsi="Arial" w:cs="Arial"/>
          <w:sz w:val="24"/>
          <w:szCs w:val="24"/>
        </w:rPr>
      </w:pPr>
    </w:p>
    <w:p w:rsidR="005F60FD" w:rsidRPr="00152138" w:rsidRDefault="00FF3852" w:rsidP="0015213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Caso resposta positiva </w:t>
      </w:r>
      <w:r w:rsidR="005F60FD">
        <w:rPr>
          <w:rFonts w:ascii="Arial" w:hAnsi="Arial" w:cs="Arial"/>
          <w:sz w:val="24"/>
          <w:szCs w:val="24"/>
        </w:rPr>
        <w:t>a questão 2°, quando?</w:t>
      </w:r>
      <w:bookmarkStart w:id="0" w:name="_GoBack"/>
      <w:bookmarkEnd w:id="0"/>
    </w:p>
    <w:p w:rsidR="005F60FD" w:rsidRDefault="005F60F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60FD" w:rsidRDefault="005F60F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60FD" w:rsidRDefault="005F60F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F60FD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5F60FD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5F60FD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5F60FD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5F60FD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5F60FD">
      <w:headerReference w:type="default" r:id="rId7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E4E" w:rsidRDefault="00190E4E">
      <w:r>
        <w:separator/>
      </w:r>
    </w:p>
  </w:endnote>
  <w:endnote w:type="continuationSeparator" w:id="0">
    <w:p w:rsidR="00190E4E" w:rsidRDefault="0019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E4E" w:rsidRDefault="00190E4E">
      <w:r>
        <w:separator/>
      </w:r>
    </w:p>
  </w:footnote>
  <w:footnote w:type="continuationSeparator" w:id="0">
    <w:p w:rsidR="00190E4E" w:rsidRDefault="00190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F60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F60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F60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b0828d55b15447d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52138"/>
    <w:rsid w:val="00190E4E"/>
    <w:rsid w:val="001B478A"/>
    <w:rsid w:val="001D1394"/>
    <w:rsid w:val="001F2BAA"/>
    <w:rsid w:val="0033648A"/>
    <w:rsid w:val="00373483"/>
    <w:rsid w:val="003D3AA8"/>
    <w:rsid w:val="00454EAC"/>
    <w:rsid w:val="0049057E"/>
    <w:rsid w:val="004B57DB"/>
    <w:rsid w:val="004C67DE"/>
    <w:rsid w:val="005F60FD"/>
    <w:rsid w:val="00705ABB"/>
    <w:rsid w:val="00794C4F"/>
    <w:rsid w:val="007B1241"/>
    <w:rsid w:val="009F196D"/>
    <w:rsid w:val="00A7124D"/>
    <w:rsid w:val="00A71CAF"/>
    <w:rsid w:val="00A848DC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9410fe8-726d-4c9c-82d2-592f0b13520a.png" Id="Rb03a1cb2b1c347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9410fe8-726d-4c9c-82d2-592f0b13520a.png" Id="R1b0828d55b15447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7</cp:revision>
  <cp:lastPrinted>2013-01-24T12:50:00Z</cp:lastPrinted>
  <dcterms:created xsi:type="dcterms:W3CDTF">2018-01-19T13:56:00Z</dcterms:created>
  <dcterms:modified xsi:type="dcterms:W3CDTF">2018-01-19T14:59:00Z</dcterms:modified>
</cp:coreProperties>
</file>